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32"/>
          <w:szCs w:val="32"/>
        </w:rPr>
        <w:t>Беседа для детей подготовительной группы «Как рождается книга»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Цель: Знакомство детей с историей создания книги, с ее развитием. Формирование бережного отношения к книге, уважение к трудовой деятельности тех людей, кто её создаёт. Активизация познавательной деятельности.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Задачи: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Образовательные: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Расширить представления детей о книге, назначении книг, развитии книги в истории и культуре человечества.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Развивающие: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Развивать познавательную активность, самостоятельность, умение рассуждать, делать умозаключения.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Воспитательные: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Воспитывать уважение к людям, создателям книг, бережное отношение к книге – источнику знаний и мудрости.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Ход беседы: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 Ребята, отгадайте загадку: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Страну чудес откроем мы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И встретимся с героями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В строчках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На листочках,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Где станции на точках. (Книга)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Воспитатель: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 Правильно. С книгами мы встречаемся каждый день. Мы их рассматриваем, читаем. Дети, а вы знаете, когда появилась первая книга на земле? Как она выглядела? Из чего была сделана? Как выглядели книги в разные времена? (Ответы детей).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 А хотели бы узнать? (Ответы детей).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-А как нужно относиться к книгам? (ответы детей)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 Рассмотрим современную книгу. Из чего она сделана? (Ответы детей).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На первом столе лежат книги-раскладушки.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Дети, как называются такие книги? Почему они носят такое название? (Правильно, раскладушка, потому что раскладывается.) Из чего они сделаны? Что позволяет такой книжке не падать? (Твёрдый картон). Чудесные красочные книжки-раскладушки приносят много радости малышам. Быть может, среди них есть книжки, которые и вы любили, когда были очень маленькими.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-Что пишут на лицевой стороне таких книжек?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-А что на последней страничке?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-Как скреплены листы книги? (Выслушивает детей).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На втором столе - тонкие и толстые книжки для детей.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Из чего сделаны эти книги? (Выслушивает). В этих книгах собраны сказки, рассказы, стихи для вас. Как называется лицевая сторона книги и последняя страница? (Обложка).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lastRenderedPageBreak/>
        <w:t>Что скрепляет обложку и все листы книги вместе? Давайте полистаем книги. Много здесь картинок? Почему? (Правильно, потому что это книги для детей).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На третьем - толстые книги для взрослых.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-Рассмотрите книги. Полистайте их. Как вы думаете, для кого такие книги? Как вы догадались. (Да, действительно, здесь мало картинок).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-А чем они похожи на книги для детей? Что у них есть? (Обложки, переплёт, листы). Как вы думаете, как долго можно читать такую толстую книгу? (Да, можно читать целый день, два, три дня, неделю). А что может помочь не забыть, где закончили читать, чтобы продолжить чтение на следующий день? Все странички в книге пронумерованы. Можно запомнить номер странички или положить закладку. А в детских книгах есть номера страниц? (Кто забыл, загляните). Книги удобно читать, можно запомнить и рассказать друзьям, на какой странице самое интересное место.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 Возникла книга много веков назад. Книги пришли к нам из далекой древности. Самая древняя, старая, книг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>а-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 xml:space="preserve"> это свиток (Показ).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Ее в Древнем мире распространяли путем переписывания. В давние-давние времена, когда еще не изобрели бумагу, люди для записей использовали камень, дерево, т. е. прочные материалы. А вот древнерусские письма и документы процарапывали на бересте. Кто объяснит, что за материал – береста? (Ответы детей).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Конечно, это кора березы. Все старинные русские книги, грамоты, документы называются берестяными (Показ). Буквы на бересте не написаны, а процарапаны особыми инструментами, сделанными из костей.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Как вы думаете, удобны ли были эти способы? (Ответы).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 xml:space="preserve">Долго думали 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>люди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 xml:space="preserve"> и нашли выход. Интересное открытие сделали жители города Пергам в Малой Азии - они стали применять для письма дубленую кожу животных. От названия города и появилось слово пергамент (Показ пергаментной бумаги).</w:t>
      </w:r>
      <w:r>
        <w:rPr>
          <w:rFonts w:ascii="Open Sans" w:hAnsi="Open Sans" w:cs="Open Sans"/>
          <w:color w:val="181818"/>
          <w:sz w:val="21"/>
          <w:szCs w:val="21"/>
        </w:rPr>
        <w:t> </w:t>
      </w:r>
      <w:r>
        <w:rPr>
          <w:rFonts w:ascii="Open Sans" w:hAnsi="Open Sans" w:cs="Open Sans"/>
          <w:color w:val="181818"/>
          <w:sz w:val="27"/>
          <w:szCs w:val="27"/>
        </w:rPr>
        <w:t xml:space="preserve">Пергаментную бумагу в настоящее время делают в фабричных условиях из тряпичной бумаги 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>получаемый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 xml:space="preserve"> из целлюлозы: растений, а также вторсырья (тряпья и макулатуры).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Прошло еще много времени, и в Китае придумали способ изготовления бумаги из растительных волокон.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А вот слово бумага пришло к нам из Италии и означает хлопок.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С 19 века бумагу стали изготовлять из древесины. Теперь известно свыше 600 видов бумаги: ватман, калька, копировальная.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 Как только появилась бумага, стали издавать, вернее, писать книги, оформлять их картинками. Потому – то мы их называем рукописными. Рукописные книги украшали самоцветами, золотом, серебром. Как по- вашему - хорошо или плохо? (Ответы). Вы правы, это очень красиво. Но ведь не все могли иметь такие дорогие книги. Поэтому и хранились они в основном в церковных библиотеках.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lastRenderedPageBreak/>
        <w:t>Вы спросите, кто писал первые книги? На Руси первые исторические книг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>и-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 xml:space="preserve"> летописи – создавали летописцы.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Возможность создавать книги быстрее и проще появилась тогда, когда люди изобрели печатный станок (Показ).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С тех пор уже не нужно было выписывать каждую букву. Как? Изготовил буквы, из которых потом составлял слова. Намазывал буквы краской, прикладывал их к бумаге и на ней отпечатывался текст.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- А как вы думаете, много времени уходило для создания книги таким способом?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Для того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>,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 xml:space="preserve"> чтобы облегчить такой затратный по времени труд, люди и изобрели печатные станки, и теперь в наших магазинах очень много книжек. (Показ).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Поиграем в игру «Добавь словечко». Добавляйте слова в рифму и по смыслу.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 xml:space="preserve">Есть у 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>книжицы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 xml:space="preserve"> одёжка,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Называется - …. (обложка).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Где написано названье,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Автор, год её …. (изданья).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Наши книги – не просты,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По порядку в них …. (листы).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Чтобы никому не сбиться,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Нумерованы…. (страницы).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Все они наперечёт,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Их скрепляет…. (переплёт).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Книги есть в саду и дома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Из бумаги и …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 xml:space="preserve"> .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>(картона).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Где та, давняя пора,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Где для книг нужна…</w:t>
      </w:r>
      <w:proofErr w:type="gramStart"/>
      <w:r>
        <w:rPr>
          <w:rFonts w:ascii="Open Sans" w:hAnsi="Open Sans" w:cs="Open Sans"/>
          <w:color w:val="181818"/>
          <w:sz w:val="27"/>
          <w:szCs w:val="27"/>
        </w:rPr>
        <w:t xml:space="preserve"> .</w:t>
      </w:r>
      <w:proofErr w:type="gramEnd"/>
      <w:r>
        <w:rPr>
          <w:rFonts w:ascii="Open Sans" w:hAnsi="Open Sans" w:cs="Open Sans"/>
          <w:color w:val="181818"/>
          <w:sz w:val="27"/>
          <w:szCs w:val="27"/>
        </w:rPr>
        <w:t>(кора).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Иль пергамент нужен был,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Кто запомнил, не забыл?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Книга – это мудрый труд,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Дети книги…. (берегут).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Чтобы всё на свете знать,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Нужно книги нам …. (читать).</w:t>
      </w:r>
    </w:p>
    <w:p w:rsidR="00993A9D" w:rsidRDefault="00993A9D" w:rsidP="00993A9D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7"/>
          <w:szCs w:val="27"/>
        </w:rPr>
        <w:t>Я надеюсь, что беседа была для вас полезна, и когда вы будете читать книгу, вспомните о том, сколько труда было затрачено на ее создание, и будете бережно относиться к книге.</w:t>
      </w:r>
    </w:p>
    <w:p w:rsidR="00CB5396" w:rsidRPr="00993A9D" w:rsidRDefault="00CB5396" w:rsidP="00993A9D"/>
    <w:sectPr w:rsidR="00CB5396" w:rsidRPr="00993A9D" w:rsidSect="0044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25001"/>
    <w:multiLevelType w:val="multilevel"/>
    <w:tmpl w:val="057A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E0A75"/>
    <w:multiLevelType w:val="multilevel"/>
    <w:tmpl w:val="95B4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1F"/>
    <w:rsid w:val="000243BF"/>
    <w:rsid w:val="0015521E"/>
    <w:rsid w:val="0022469B"/>
    <w:rsid w:val="00225748"/>
    <w:rsid w:val="00227926"/>
    <w:rsid w:val="00270ECB"/>
    <w:rsid w:val="002B0482"/>
    <w:rsid w:val="002C7C42"/>
    <w:rsid w:val="002F7110"/>
    <w:rsid w:val="00367AE2"/>
    <w:rsid w:val="00435CC8"/>
    <w:rsid w:val="00444C9B"/>
    <w:rsid w:val="00450DED"/>
    <w:rsid w:val="00467F9E"/>
    <w:rsid w:val="00491E1F"/>
    <w:rsid w:val="004C1E97"/>
    <w:rsid w:val="004D7C9E"/>
    <w:rsid w:val="005D5E9E"/>
    <w:rsid w:val="0060384A"/>
    <w:rsid w:val="008044E8"/>
    <w:rsid w:val="0093293A"/>
    <w:rsid w:val="00993A9D"/>
    <w:rsid w:val="00994389"/>
    <w:rsid w:val="00A92444"/>
    <w:rsid w:val="00AC7AEF"/>
    <w:rsid w:val="00C4493E"/>
    <w:rsid w:val="00C57138"/>
    <w:rsid w:val="00C91F8D"/>
    <w:rsid w:val="00CB5396"/>
    <w:rsid w:val="00CC0381"/>
    <w:rsid w:val="00D24B81"/>
    <w:rsid w:val="00E830AE"/>
    <w:rsid w:val="00FB7DCC"/>
    <w:rsid w:val="00FE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Язенок</dc:creator>
  <cp:lastModifiedBy>Пчелка</cp:lastModifiedBy>
  <cp:revision>2</cp:revision>
  <dcterms:created xsi:type="dcterms:W3CDTF">2022-04-05T11:31:00Z</dcterms:created>
  <dcterms:modified xsi:type="dcterms:W3CDTF">2022-04-05T11:31:00Z</dcterms:modified>
</cp:coreProperties>
</file>