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56" w:rsidRDefault="002C15C4" w:rsidP="002C1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</w:p>
    <w:p w:rsidR="002C15C4" w:rsidRPr="001F6D56" w:rsidRDefault="001F6D56" w:rsidP="002C15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</w:t>
      </w:r>
      <w:r w:rsidR="002C15C4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2C15C4" w:rsidRPr="001F6D56" w:rsidRDefault="002C15C4" w:rsidP="002C1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F6D56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Pr="001F6D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2C15C4" w:rsidRDefault="002C15C4" w:rsidP="001F6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F6D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художественно-эстетическому развитию</w:t>
      </w:r>
      <w:r w:rsidRPr="001F6D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для детей старшего дошкольного возраста (6-7 лет)</w:t>
      </w:r>
      <w:r w:rsidR="001F6D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1F6D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Рисование</w:t>
      </w:r>
      <w:r w:rsidRPr="001F6D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«Смешные рожицы»</w:t>
      </w:r>
      <w:r w:rsidR="001F6D5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1F6D56" w:rsidRPr="001F6D56" w:rsidRDefault="001F6D56" w:rsidP="001F6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11365" w:rsidRPr="005E7235" w:rsidRDefault="002C15C4" w:rsidP="005E7235">
      <w:pPr>
        <w:shd w:val="clear" w:color="auto" w:fill="FFFFFF"/>
        <w:spacing w:after="16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Тема: Рисование </w:t>
      </w:r>
      <w:r w:rsidR="00D962B4" w:rsidRPr="005E723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"Смешные рожицы"</w:t>
      </w:r>
    </w:p>
    <w:p w:rsidR="0054118A" w:rsidRDefault="00C208C3" w:rsidP="005E7235">
      <w:pPr>
        <w:pStyle w:val="c1"/>
        <w:spacing w:before="0" w:beforeAutospacing="0" w:after="0" w:afterAutospacing="0" w:line="276" w:lineRule="auto"/>
        <w:rPr>
          <w:color w:val="000000" w:themeColor="text1"/>
        </w:rPr>
      </w:pPr>
      <w:r w:rsidRPr="005E7235">
        <w:rPr>
          <w:rStyle w:val="a6"/>
          <w:color w:val="000000" w:themeColor="text1"/>
          <w:bdr w:val="none" w:sz="0" w:space="0" w:color="auto" w:frame="1"/>
          <w:shd w:val="clear" w:color="auto" w:fill="FFFFFF"/>
        </w:rPr>
        <w:t>Цель:</w:t>
      </w:r>
      <w:r w:rsidR="0054118A" w:rsidRPr="0054118A">
        <w:t xml:space="preserve"> </w:t>
      </w:r>
      <w:r w:rsidR="0054118A">
        <w:t xml:space="preserve">развитие творческих способностей детей, </w:t>
      </w:r>
      <w:r w:rsidR="0054118A">
        <w:rPr>
          <w:color w:val="000000" w:themeColor="text1"/>
        </w:rPr>
        <w:t>умение передавать смешные образы.</w:t>
      </w:r>
      <w:r w:rsidR="00D962B4" w:rsidRPr="005E7235">
        <w:rPr>
          <w:color w:val="000000" w:themeColor="text1"/>
        </w:rPr>
        <w:t xml:space="preserve"> </w:t>
      </w:r>
    </w:p>
    <w:p w:rsidR="0054118A" w:rsidRPr="00903382" w:rsidRDefault="00C208C3" w:rsidP="0054118A">
      <w:pPr>
        <w:pStyle w:val="c1"/>
        <w:spacing w:before="0" w:beforeAutospacing="0" w:after="0" w:afterAutospacing="0" w:line="276" w:lineRule="auto"/>
        <w:rPr>
          <w:color w:val="000000" w:themeColor="text1"/>
        </w:rPr>
      </w:pPr>
      <w:r w:rsidRPr="005E7235">
        <w:rPr>
          <w:rStyle w:val="a6"/>
          <w:color w:val="000000" w:themeColor="text1"/>
          <w:bdr w:val="none" w:sz="0" w:space="0" w:color="auto" w:frame="1"/>
          <w:shd w:val="clear" w:color="auto" w:fill="FFFFFF"/>
        </w:rPr>
        <w:t>Задачи:</w:t>
      </w:r>
      <w:r w:rsidR="00023694" w:rsidRPr="005E7235">
        <w:rPr>
          <w:color w:val="000000" w:themeColor="text1"/>
        </w:rPr>
        <w:t xml:space="preserve"> </w:t>
      </w:r>
    </w:p>
    <w:p w:rsidR="0054118A" w:rsidRPr="00903382" w:rsidRDefault="0054118A" w:rsidP="0054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33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Обучающие</w:t>
      </w:r>
      <w:r w:rsidR="00903382" w:rsidRPr="009033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54118A" w:rsidRPr="00EE6781" w:rsidRDefault="00903382" w:rsidP="0054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4118A" w:rsidRPr="00EE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</w:t>
      </w:r>
      <w:r w:rsidR="00541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рисования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забавного </w:t>
      </w:r>
      <w:r w:rsidR="00541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портрета</w:t>
      </w:r>
      <w:r w:rsidR="0054118A" w:rsidRPr="00EE67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118A" w:rsidRDefault="00903382" w:rsidP="0054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4118A" w:rsidRPr="00EE67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детей к работе с разнообразными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териалами</w:t>
      </w:r>
      <w:r w:rsidR="0054118A" w:rsidRPr="00EE67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6C04" w:rsidRPr="00EE6781" w:rsidRDefault="00FD6C04" w:rsidP="0054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коммуникативные навыки.</w:t>
      </w:r>
    </w:p>
    <w:p w:rsidR="0054118A" w:rsidRPr="00903382" w:rsidRDefault="0054118A" w:rsidP="0054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33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</w:t>
      </w:r>
      <w:r w:rsidR="009033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D6C04" w:rsidRDefault="00903382" w:rsidP="0054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4118A" w:rsidRPr="00EE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воображение детей,</w:t>
      </w:r>
      <w:r w:rsidR="00FD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 юмора;</w:t>
      </w:r>
    </w:p>
    <w:p w:rsidR="00903382" w:rsidRDefault="00FD6C04" w:rsidP="0054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поддерживать  проявление </w:t>
      </w:r>
      <w:r w:rsidR="0054118A" w:rsidRPr="00EE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фантазии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6C04" w:rsidRDefault="00FD6C04" w:rsidP="0054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внимание и умение концентрироваться на слуховых образах.</w:t>
      </w:r>
    </w:p>
    <w:p w:rsidR="00FD6C04" w:rsidRPr="00903382" w:rsidRDefault="00FD6C04" w:rsidP="00FD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33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FD6C04" w:rsidRDefault="00FD6C04" w:rsidP="00FD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-учить </w:t>
      </w:r>
      <w:r w:rsidRPr="00EE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выполненную 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6C04" w:rsidRDefault="00FD6C04" w:rsidP="00FD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-воспитывать аккуратность в работе.</w:t>
      </w:r>
    </w:p>
    <w:p w:rsidR="00FD6C04" w:rsidRDefault="00FD6C04" w:rsidP="00FD6C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D6C04" w:rsidRPr="005E7235" w:rsidRDefault="00FD6C04" w:rsidP="00FD6C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E72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Методы:</w:t>
      </w:r>
    </w:p>
    <w:p w:rsidR="00FD6C04" w:rsidRPr="005E7235" w:rsidRDefault="00FD6C04" w:rsidP="00FD6C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-словесный метод</w:t>
      </w:r>
      <w:r w:rsidRPr="005E7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объяснение</w:t>
      </w:r>
      <w:r w:rsidRPr="005E7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D6C04" w:rsidRPr="005E7235" w:rsidRDefault="00FD6C04" w:rsidP="00FD6C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7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-наглядный метод: демонстрация приема работы;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D6C04" w:rsidRDefault="00FD6C04" w:rsidP="00FD6C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7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-практический метод.</w:t>
      </w:r>
    </w:p>
    <w:p w:rsidR="00FD6C04" w:rsidRPr="00FD6C04" w:rsidRDefault="00FD6C04" w:rsidP="00FD6C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D6C04" w:rsidRDefault="00903382" w:rsidP="0090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</w:t>
      </w:r>
      <w:r w:rsidR="0054118A" w:rsidRPr="00903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4118A" w:rsidRPr="00EE6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карандаши цветные, карандаши восковые, фломастеры, </w:t>
      </w:r>
    </w:p>
    <w:p w:rsidR="0054118A" w:rsidRPr="00EE6781" w:rsidRDefault="00FD6C04" w:rsidP="00903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белой бумаги круглой формы.</w:t>
      </w:r>
    </w:p>
    <w:p w:rsidR="0054118A" w:rsidRPr="005E7235" w:rsidRDefault="0054118A" w:rsidP="0054118A">
      <w:pPr>
        <w:pStyle w:val="c1"/>
        <w:spacing w:before="0" w:beforeAutospacing="0" w:after="0" w:afterAutospacing="0" w:line="276" w:lineRule="auto"/>
        <w:rPr>
          <w:color w:val="000000" w:themeColor="text1"/>
          <w:shd w:val="clear" w:color="auto" w:fill="FFFFFF"/>
        </w:rPr>
      </w:pPr>
    </w:p>
    <w:p w:rsidR="0067548E" w:rsidRDefault="003400E5" w:rsidP="005E7235">
      <w:pPr>
        <w:pStyle w:val="c1"/>
        <w:spacing w:before="0" w:beforeAutospacing="0" w:after="0" w:afterAutospacing="0" w:line="276" w:lineRule="auto"/>
        <w:rPr>
          <w:rStyle w:val="c0"/>
          <w:b/>
          <w:color w:val="000000" w:themeColor="text1"/>
        </w:rPr>
      </w:pPr>
      <w:r w:rsidRPr="005E7235">
        <w:rPr>
          <w:rStyle w:val="c0"/>
          <w:b/>
          <w:color w:val="000000" w:themeColor="text1"/>
        </w:rPr>
        <w:t>Предварительная работа:</w:t>
      </w:r>
    </w:p>
    <w:p w:rsidR="004B1FBA" w:rsidRPr="004B1FBA" w:rsidRDefault="00FD6C04" w:rsidP="004B1FBA">
      <w:pPr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</w:t>
      </w:r>
      <w:r w:rsidR="004B1FBA" w:rsidRPr="00FD6EBF">
        <w:rPr>
          <w:rFonts w:ascii="Times New Roman" w:hAnsi="Times New Roman" w:cs="Times New Roman"/>
          <w:sz w:val="24"/>
          <w:szCs w:val="24"/>
        </w:rPr>
        <w:t xml:space="preserve"> стихов, отгадывание загадок.</w:t>
      </w:r>
      <w:r w:rsidR="004B1FBA">
        <w:rPr>
          <w:rFonts w:ascii="Times New Roman" w:hAnsi="Times New Roman" w:cs="Times New Roman"/>
          <w:sz w:val="24"/>
          <w:szCs w:val="24"/>
        </w:rPr>
        <w:t xml:space="preserve"> Чтение сказок.</w:t>
      </w:r>
    </w:p>
    <w:p w:rsidR="003400E5" w:rsidRDefault="003400E5" w:rsidP="005E7235">
      <w:pPr>
        <w:pStyle w:val="c1"/>
        <w:spacing w:before="0" w:beforeAutospacing="0" w:after="0" w:afterAutospacing="0" w:line="276" w:lineRule="auto"/>
        <w:rPr>
          <w:rStyle w:val="c0"/>
          <w:b/>
          <w:color w:val="000000" w:themeColor="text1"/>
        </w:rPr>
      </w:pPr>
      <w:r w:rsidRPr="005E7235">
        <w:rPr>
          <w:rStyle w:val="c0"/>
          <w:b/>
          <w:color w:val="000000" w:themeColor="text1"/>
        </w:rPr>
        <w:t>Словарная работа:</w:t>
      </w:r>
    </w:p>
    <w:p w:rsidR="004B1FBA" w:rsidRPr="00FD6EBF" w:rsidRDefault="001F6D56" w:rsidP="004B1FBA">
      <w:pPr>
        <w:pStyle w:val="c1"/>
        <w:spacing w:before="0" w:beforeAutospacing="0" w:after="0" w:afterAutospacing="0" w:line="276" w:lineRule="auto"/>
        <w:rPr>
          <w:rStyle w:val="c0"/>
          <w:color w:val="000000" w:themeColor="text1"/>
        </w:rPr>
      </w:pPr>
      <w:r>
        <w:rPr>
          <w:rStyle w:val="c0"/>
          <w:color w:val="000000" w:themeColor="text1"/>
        </w:rPr>
        <w:t>К</w:t>
      </w:r>
      <w:r w:rsidR="002C6BDE">
        <w:rPr>
          <w:rStyle w:val="c0"/>
          <w:color w:val="000000" w:themeColor="text1"/>
        </w:rPr>
        <w:t>рынка</w:t>
      </w:r>
      <w:r>
        <w:rPr>
          <w:rStyle w:val="c0"/>
          <w:color w:val="000000" w:themeColor="text1"/>
        </w:rPr>
        <w:t>, озорной, ключ, юмор.</w:t>
      </w:r>
    </w:p>
    <w:p w:rsidR="004B1FBA" w:rsidRPr="005E7235" w:rsidRDefault="004B1FBA" w:rsidP="005E7235">
      <w:pPr>
        <w:pStyle w:val="c1"/>
        <w:spacing w:before="0" w:beforeAutospacing="0" w:after="0" w:afterAutospacing="0" w:line="276" w:lineRule="auto"/>
        <w:rPr>
          <w:rStyle w:val="c0"/>
          <w:b/>
          <w:color w:val="000000" w:themeColor="text1"/>
        </w:rPr>
      </w:pPr>
    </w:p>
    <w:p w:rsidR="00511365" w:rsidRPr="004F54B5" w:rsidRDefault="00E2717B" w:rsidP="005E7235">
      <w:pPr>
        <w:shd w:val="clear" w:color="auto" w:fill="FFFFFF"/>
        <w:spacing w:after="16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</w:pPr>
      <w:r w:rsidRPr="004F54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 w:eastAsia="ru-RU"/>
        </w:rPr>
        <w:t>Ход НОД.</w:t>
      </w:r>
    </w:p>
    <w:p w:rsidR="009A32E0" w:rsidRPr="0013167A" w:rsidRDefault="003400E5" w:rsidP="0013167A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E72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Вводная часть.</w:t>
      </w:r>
      <w:r w:rsidR="001316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</w:p>
    <w:p w:rsidR="003C647F" w:rsidRPr="005E7235" w:rsidRDefault="003C647F" w:rsidP="005E723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E72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Психоэмоциональный настрой</w:t>
      </w:r>
      <w:r w:rsidR="00D446A5" w:rsidRPr="005E72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.</w:t>
      </w:r>
    </w:p>
    <w:p w:rsidR="003C647F" w:rsidRPr="005E7235" w:rsidRDefault="003C647F" w:rsidP="0013167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 встают в круг берутся за руки и читают стихотворение</w:t>
      </w:r>
    </w:p>
    <w:p w:rsidR="003C647F" w:rsidRPr="005E7235" w:rsidRDefault="003C647F" w:rsidP="005E723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7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«Собрались все дети в круг,</w:t>
      </w:r>
    </w:p>
    <w:p w:rsidR="003C647F" w:rsidRPr="005E7235" w:rsidRDefault="003C647F" w:rsidP="005E723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7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Я-твой друг и ты мой друг.</w:t>
      </w:r>
    </w:p>
    <w:p w:rsidR="003C647F" w:rsidRPr="005E7235" w:rsidRDefault="003C647F" w:rsidP="005E723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7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Крепко за руки возьмёмся,</w:t>
      </w:r>
    </w:p>
    <w:p w:rsidR="0013167A" w:rsidRPr="001F6D56" w:rsidRDefault="003C647F" w:rsidP="005E723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72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И друг другу улыбнёмся»</w:t>
      </w:r>
    </w:p>
    <w:p w:rsidR="001F6D56" w:rsidRDefault="001F6D56" w:rsidP="001F6D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Воспитатель:</w:t>
      </w: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Ребята, я сегодня Вам расскажу одну забавную историю. В одной деревне жила старушка, звали её Дарья Ивановна. И была у неё корова Зорька. Подоит Дарья Ивановна свою корову и разольет вкусное парное молоко по крынкам </w:t>
      </w:r>
    </w:p>
    <w:p w:rsidR="001F6D56" w:rsidRPr="005F4A44" w:rsidRDefault="001F6D56" w:rsidP="005F4A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(воспитатель показывает крынку)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1F6D56" w:rsidRDefault="001F6D56" w:rsidP="0013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13167A" w:rsidRDefault="001F6D56" w:rsidP="0013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F6D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  <w:r w:rsidR="0013167A"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Крынка - это сосуд для хранения молока, воды. Раньше люди пользовались крынками, так как молоко в крынке не скисало, вода оставалась чистой. Крин означает родник, источник, ключ чистой воды.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13167A"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Летом приехал к Дарье Ивановне внук из города, Алёша. Он был весёлым, озорным мальчишкой и любил рисовать, особенно и 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юбил рисовать, особенно что - не</w:t>
      </w:r>
      <w:r w:rsidR="0013167A"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будь смешное. Вот раз бабушка перемыла все свои крынки, один поставила сушиться на скамейку на солнышке, а другие повесила на колышки изгороди, чтобы стекла вода, а сама пошла, доить свою Зорьку. </w:t>
      </w:r>
    </w:p>
    <w:p w:rsidR="0013167A" w:rsidRPr="0013167A" w:rsidRDefault="0013167A" w:rsidP="0013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(Помещает на мольберт лист бумаги с нарисованными крынками)</w:t>
      </w:r>
    </w:p>
    <w:p w:rsidR="0013167A" w:rsidRDefault="0013167A" w:rsidP="0013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Вышел Алёша во двор и увидел много крынок. Одни стояли на скамейках горлышком вверх, другие висели на кольях горлышком вниз.Посмотрел Алёша на крынки, и показались они ему очень похожими на головы людей. Сбегал Алёша за красками своими и на каждой крынке нарисовал смешную рожицу. На одной крынке изобразил лупоглазого повара в колпаке. Вот такого! На другой - плаксу. Вот такую! А на третьей крынке - веселого зубастого мальчику с веснушками и ещё много-много других забавных рожиц. А теперь вы, дети, нарисуйте смешные рожицы, какие, по-вашему, ещё нарисовал Алёша. </w:t>
      </w:r>
      <w:r w:rsidRPr="00914CB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(Воспитатель убирает свой лист с рисунками)</w:t>
      </w:r>
      <w:r w:rsidR="00914CB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.</w:t>
      </w:r>
    </w:p>
    <w:p w:rsidR="001F6D56" w:rsidRDefault="001F6D56" w:rsidP="0013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</w:pPr>
    </w:p>
    <w:p w:rsidR="002C6BDE" w:rsidRPr="00914CB8" w:rsidRDefault="002C6BDE" w:rsidP="002C6BDE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E723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Основная часть.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</w:t>
      </w:r>
    </w:p>
    <w:p w:rsidR="002C6BDE" w:rsidRPr="002C6BDE" w:rsidRDefault="002C6BDE" w:rsidP="0013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914C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Воспитатель:</w:t>
      </w: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Ребята, выберите на столе, художественный материал для рисования.</w:t>
      </w:r>
    </w:p>
    <w:p w:rsidR="002C6BDE" w:rsidRPr="0013167A" w:rsidRDefault="002C6BDE" w:rsidP="002C6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914C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Физкультминутка:</w:t>
      </w: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«Шла коза на каблучках»</w:t>
      </w:r>
    </w:p>
    <w:p w:rsidR="002C6BDE" w:rsidRPr="0013167A" w:rsidRDefault="002C6BDE" w:rsidP="002C6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Шла коза на каблучках в модных кранных сапогах (идем на носочках)</w:t>
      </w:r>
    </w:p>
    <w:p w:rsidR="002C6BDE" w:rsidRPr="0013167A" w:rsidRDefault="002C6BDE" w:rsidP="002C6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По дорожке - цок-цок-цок!</w:t>
      </w:r>
    </w:p>
    <w:p w:rsidR="002C6BDE" w:rsidRPr="0013167A" w:rsidRDefault="002C6BDE" w:rsidP="002C6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Поломала каблучок.</w:t>
      </w:r>
    </w:p>
    <w:p w:rsidR="002C6BDE" w:rsidRPr="0013167A" w:rsidRDefault="002C6BDE" w:rsidP="002C6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(Идем прихрамывая)</w:t>
      </w:r>
    </w:p>
    <w:p w:rsidR="002C6BDE" w:rsidRPr="0013167A" w:rsidRDefault="002C6BDE" w:rsidP="002C6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Вот коза на одной ножке</w:t>
      </w:r>
    </w:p>
    <w:p w:rsidR="002C6BDE" w:rsidRPr="0013167A" w:rsidRDefault="002C6BDE" w:rsidP="002C6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Поскакала по дорожке:</w:t>
      </w:r>
    </w:p>
    <w:p w:rsidR="002C6BDE" w:rsidRPr="0013167A" w:rsidRDefault="002C6BDE" w:rsidP="002C6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Прыг-скок! Прыг-скок!</w:t>
      </w:r>
    </w:p>
    <w:p w:rsidR="002C6BDE" w:rsidRPr="0013167A" w:rsidRDefault="002C6BDE" w:rsidP="002C6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(скачем на одной ножке)</w:t>
      </w:r>
    </w:p>
    <w:p w:rsidR="002C6BDE" w:rsidRPr="0013167A" w:rsidRDefault="002C6BDE" w:rsidP="002C6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Вновь сломала каблучок!</w:t>
      </w:r>
    </w:p>
    <w:p w:rsidR="002C6BDE" w:rsidRPr="0013167A" w:rsidRDefault="002C6BDE" w:rsidP="002C6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(падаем на пол)</w:t>
      </w:r>
    </w:p>
    <w:p w:rsidR="002C6BDE" w:rsidRPr="0013167A" w:rsidRDefault="002C6BDE" w:rsidP="002C6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Вот коза сняла сапожки и весело заиграла по дорожке:</w:t>
      </w:r>
    </w:p>
    <w:p w:rsidR="002C6BDE" w:rsidRPr="0013167A" w:rsidRDefault="002C6BDE" w:rsidP="002C6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Топ - топ! Топ - топ!</w:t>
      </w:r>
    </w:p>
    <w:p w:rsidR="002C6BDE" w:rsidRDefault="002C6BDE" w:rsidP="0013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(весело шагаем)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2C6BDE" w:rsidRDefault="002C6BDE" w:rsidP="0013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2C6BDE" w:rsidRPr="005E7235" w:rsidRDefault="002C6BDE" w:rsidP="002C6BDE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</w:rPr>
      </w:pPr>
      <w:r w:rsidRPr="005E7235">
        <w:rPr>
          <w:b/>
          <w:color w:val="000000" w:themeColor="text1"/>
        </w:rPr>
        <w:t>Вводный инструктаж к практической работе.</w:t>
      </w:r>
    </w:p>
    <w:p w:rsidR="001F6D56" w:rsidRDefault="001F6D56" w:rsidP="002C6BD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6D56" w:rsidRDefault="002C6BDE" w:rsidP="002C6BD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72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</w:p>
    <w:p w:rsidR="002C6BDE" w:rsidRPr="001F6D56" w:rsidRDefault="002C6BDE" w:rsidP="002C6BD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7235">
        <w:rPr>
          <w:rFonts w:ascii="Times New Roman" w:hAnsi="Times New Roman" w:cs="Times New Roman"/>
          <w:color w:val="000000" w:themeColor="text1"/>
          <w:sz w:val="24"/>
          <w:szCs w:val="24"/>
        </w:rPr>
        <w:t>- А сейчас подготовим наши пальчики к работе.</w:t>
      </w:r>
    </w:p>
    <w:p w:rsidR="002C6BDE" w:rsidRPr="005E7235" w:rsidRDefault="002C6BDE" w:rsidP="002C6BDE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5E723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Пальчиковая гимнастика:</w:t>
      </w:r>
    </w:p>
    <w:p w:rsidR="002C6BDE" w:rsidRPr="005E7235" w:rsidRDefault="002C6BDE" w:rsidP="002C6BDE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ectPr w:rsidR="002C6BDE" w:rsidRPr="005E7235" w:rsidSect="002C15C4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C6BDE" w:rsidRPr="005E7235" w:rsidRDefault="002C6BDE" w:rsidP="002C6BDE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В гости к пальчику большому</w:t>
      </w:r>
    </w:p>
    <w:p w:rsidR="002C6BDE" w:rsidRPr="005E7235" w:rsidRDefault="002C6BDE" w:rsidP="002C6BDE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Приходили прямо к дому</w:t>
      </w:r>
    </w:p>
    <w:p w:rsidR="002C6BDE" w:rsidRPr="005E7235" w:rsidRDefault="002C6BDE" w:rsidP="002C6BDE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Указательный и средний</w:t>
      </w:r>
    </w:p>
    <w:p w:rsidR="002C6BDE" w:rsidRPr="005E7235" w:rsidRDefault="002C6BDE" w:rsidP="002C6BDE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Безымянный и последний –</w:t>
      </w:r>
    </w:p>
    <w:p w:rsidR="002C6BDE" w:rsidRPr="005E7235" w:rsidRDefault="002C6BDE" w:rsidP="002C6BDE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Сам мизинчик малышок</w:t>
      </w:r>
    </w:p>
    <w:p w:rsidR="002C6BDE" w:rsidRPr="005E7235" w:rsidRDefault="002C6BDE" w:rsidP="002C6BDE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Постучался на порог</w:t>
      </w:r>
    </w:p>
    <w:p w:rsidR="002C6BDE" w:rsidRPr="005E7235" w:rsidRDefault="002C6BDE" w:rsidP="002C6BDE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Вместе пальчики – друзья,</w:t>
      </w:r>
    </w:p>
    <w:p w:rsidR="002C6BDE" w:rsidRPr="002C6BDE" w:rsidRDefault="005F4A44" w:rsidP="002C6BDE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ectPr w:rsidR="002C6BDE" w:rsidRPr="002C6BDE" w:rsidSect="005E723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Друг без друга им нельз</w:t>
      </w:r>
    </w:p>
    <w:p w:rsidR="001F6D56" w:rsidRPr="005F4A44" w:rsidRDefault="001F6D56" w:rsidP="005F4A44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</w:p>
    <w:p w:rsidR="001F6D56" w:rsidRDefault="001F6D56" w:rsidP="001F6D5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2C6BDE" w:rsidRPr="001F6D56" w:rsidRDefault="002C6BDE" w:rsidP="001F6D5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6D5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Самостоятельная работа детей. Рисование.</w:t>
      </w:r>
    </w:p>
    <w:p w:rsidR="001F6D56" w:rsidRDefault="002C6BDE" w:rsidP="001F6D5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F6D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Дети работают индивидуально. Воспитатель осуществляет контроль.</w:t>
      </w:r>
    </w:p>
    <w:p w:rsidR="002C6BDE" w:rsidRPr="001F6D56" w:rsidRDefault="001F6D56" w:rsidP="001F6D56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F6D5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Воспитатель:</w:t>
      </w:r>
      <w:r w:rsidR="0013167A"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 чтобы подзадорить ваше воображение и настроение я включу весёлые, шуточные песни. (Играет, не громко музыка пока рисуют дети)</w:t>
      </w:r>
      <w:r w:rsidR="002C6B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914CB8" w:rsidRDefault="0013167A" w:rsidP="0013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В процессе рисования воспитатель своими репликами, вопросами пробуждает детей придумывать и изображать лица со смешными чертами и дополнениями: разными головными уборами, украшениями, очками, лысых, лохматых и т. д. </w:t>
      </w:r>
    </w:p>
    <w:p w:rsidR="00914CB8" w:rsidRDefault="0013167A" w:rsidP="0013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 конце занятия воспитатель </w:t>
      </w:r>
      <w:r w:rsidR="00914C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раскладывает</w:t>
      </w: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рисунки и дает детям возможность рассмотреть их, обменяться впечатлениями, посмеяться!</w:t>
      </w:r>
    </w:p>
    <w:p w:rsidR="0013167A" w:rsidRPr="00914CB8" w:rsidRDefault="0013167A" w:rsidP="0013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914C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Воспитатель:</w:t>
      </w:r>
    </w:p>
    <w:p w:rsidR="0013167A" w:rsidRPr="0013167A" w:rsidRDefault="0013167A" w:rsidP="001316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- Дети, а какие, вам, кажутся особенно смешными и забавными? Как вы думаете,</w:t>
      </w:r>
      <w:r w:rsidR="001F6D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что</w:t>
      </w:r>
      <w:r w:rsidRPr="001316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сделает или скажет Дарья Ивановна, когда увидит, какими стали её крынки?</w:t>
      </w:r>
    </w:p>
    <w:p w:rsidR="009A32E0" w:rsidRPr="005E7235" w:rsidRDefault="009A32E0" w:rsidP="005E7235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sectPr w:rsidR="009A32E0" w:rsidRPr="005E7235" w:rsidSect="005E72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556C" w:rsidRPr="005E7235" w:rsidRDefault="0045556C" w:rsidP="005E723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sectPr w:rsidR="0045556C" w:rsidRPr="005E7235" w:rsidSect="005E72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647F" w:rsidRPr="008639FE" w:rsidRDefault="00084FA8" w:rsidP="005E723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lastRenderedPageBreak/>
        <w:t xml:space="preserve">Заключательная часть. </w:t>
      </w:r>
      <w:r w:rsidR="003C647F" w:rsidRPr="008639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Итог занятия.</w:t>
      </w:r>
      <w:r w:rsidR="008639FE" w:rsidRPr="008639F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Рефлексия.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A7D00" w:rsidRPr="005E7235" w:rsidRDefault="0045556C" w:rsidP="005E7235">
      <w:pPr>
        <w:pStyle w:val="a3"/>
        <w:shd w:val="clear" w:color="auto" w:fill="FFFFFF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2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  <w:r w:rsidRPr="005E7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647F" w:rsidRPr="005E7235" w:rsidRDefault="00FA7D00" w:rsidP="005E7235">
      <w:pPr>
        <w:pStyle w:val="a3"/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5E7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917B5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вижу, что все, вы ребята, прекрасно справились с работой.</w:t>
      </w:r>
      <w:r w:rsidR="003917B5" w:rsidRPr="005E723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3917B5" w:rsidRPr="005E7235" w:rsidRDefault="00C86588" w:rsidP="005E7235">
      <w:pPr>
        <w:pStyle w:val="a3"/>
        <w:shd w:val="clear" w:color="auto" w:fill="FFFFFF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Демонстрация работ.</w:t>
      </w:r>
    </w:p>
    <w:p w:rsidR="00FA7D00" w:rsidRPr="005E7235" w:rsidRDefault="0045556C" w:rsidP="005E7235">
      <w:pPr>
        <w:pStyle w:val="a3"/>
        <w:shd w:val="clear" w:color="auto" w:fill="FFFFFF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72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  <w:r w:rsidR="00C86588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FA7D00" w:rsidRPr="005E7235" w:rsidRDefault="00FA7D00" w:rsidP="005E7235">
      <w:pPr>
        <w:pStyle w:val="a3"/>
        <w:shd w:val="clear" w:color="auto" w:fill="FFFFFF"/>
        <w:spacing w:after="0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45556C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r w:rsidR="009A32E0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ебята, предлагаю организовать выставку</w:t>
      </w:r>
      <w:r w:rsidR="003917B5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9A32E0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чтобы вы увидели</w:t>
      </w: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A32E0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917B5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какие ра</w:t>
      </w: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боты получились у </w:t>
      </w:r>
      <w:r w:rsidR="00B276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каждого из </w:t>
      </w: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вас. Скажите</w:t>
      </w:r>
      <w:r w:rsidR="003917B5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пожалуйста,</w:t>
      </w: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как вы оцениваете</w:t>
      </w:r>
      <w:r w:rsidR="003917B5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св</w:t>
      </w:r>
      <w:r w:rsidR="00914C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ои рисунки. </w:t>
      </w: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Кому было трудно? Кто справился быстро? Что удалось лучше?</w:t>
      </w:r>
      <w:r w:rsidR="00B276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Какая работа вам нравится больше всего и почему? </w:t>
      </w:r>
      <w:r w:rsidR="00914C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Что можно сказать о рисунках</w:t>
      </w:r>
      <w:r w:rsidR="00B276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 Какие они? (Весёлые, забавные, улыбчивые, смешные). Какое настроение у вас вызывают эти рожицы? (Радостное, весёлое, беззаботное, смешливое).</w:t>
      </w:r>
      <w:r w:rsidR="00C86588" w:rsidRPr="005E72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5556C" w:rsidRPr="005E72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</w:p>
    <w:p w:rsidR="00914CB8" w:rsidRDefault="00FA7D00" w:rsidP="005E7235">
      <w:pPr>
        <w:pStyle w:val="a3"/>
        <w:shd w:val="clear" w:color="auto" w:fill="FFFFFF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72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="0045556C" w:rsidRPr="005E7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6588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Очень красивые и </w:t>
      </w:r>
      <w:r w:rsidR="00914CB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разные работы у </w:t>
      </w:r>
      <w:r w:rsidR="00C86588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вас получились</w:t>
      </w:r>
    </w:p>
    <w:p w:rsidR="00FA7D00" w:rsidRPr="005E7235" w:rsidRDefault="0045556C" w:rsidP="005E7235">
      <w:pPr>
        <w:pStyle w:val="a3"/>
        <w:shd w:val="clear" w:color="auto" w:fill="FFFFFF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72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Воспитатель:</w:t>
      </w:r>
      <w:r w:rsidRPr="005E72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7B5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917B5" w:rsidRPr="005E7235" w:rsidRDefault="00FA7D00" w:rsidP="005E7235">
      <w:pPr>
        <w:pStyle w:val="a3"/>
        <w:shd w:val="clear" w:color="auto" w:fill="FFFFFF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3917B5"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благодарю всех вас, ребята, за творческое сотруднич</w:t>
      </w:r>
      <w:r w:rsidRPr="005E72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ество.</w:t>
      </w:r>
    </w:p>
    <w:p w:rsidR="00366D2D" w:rsidRPr="005E7235" w:rsidRDefault="00366D2D" w:rsidP="005E7235">
      <w:pPr>
        <w:pStyle w:val="a3"/>
        <w:shd w:val="clear" w:color="auto" w:fill="FFFFFF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66D2D" w:rsidRPr="002C6BDE" w:rsidRDefault="00366D2D" w:rsidP="002C6BDE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26768" w:rsidRPr="002C6BDE" w:rsidRDefault="00826768" w:rsidP="005E7235">
      <w:pPr>
        <w:pStyle w:val="a4"/>
        <w:shd w:val="clear" w:color="auto" w:fill="FFFFFF"/>
        <w:spacing w:line="276" w:lineRule="auto"/>
        <w:rPr>
          <w:b/>
        </w:rPr>
      </w:pPr>
      <w:r w:rsidRPr="002C6BDE">
        <w:rPr>
          <w:b/>
        </w:rPr>
        <w:t>Источники:</w:t>
      </w:r>
    </w:p>
    <w:p w:rsidR="002C6BDE" w:rsidRPr="002C6BDE" w:rsidRDefault="00826768" w:rsidP="002C6BDE">
      <w:pPr>
        <w:pStyle w:val="a4"/>
        <w:shd w:val="clear" w:color="auto" w:fill="FFFFFF"/>
        <w:spacing w:line="276" w:lineRule="auto"/>
        <w:rPr>
          <w:b/>
        </w:rPr>
      </w:pPr>
      <w:r w:rsidRPr="002C6BDE">
        <w:rPr>
          <w:b/>
        </w:rPr>
        <w:t xml:space="preserve"> </w:t>
      </w:r>
      <w:r w:rsidR="002C6BDE" w:rsidRPr="002C6BDE">
        <w:rPr>
          <w:b/>
        </w:rPr>
        <w:t>https://www.maam.ru/detskijsad/konspekt-nod-obrazovatelnoi-oblasti-hudozhestveno-yesteticheskoe-razvitie-starshei-grupy-tema-zabavnye-rozhicy.html</w:t>
      </w:r>
    </w:p>
    <w:p w:rsidR="00CB02A5" w:rsidRDefault="00CB02A5" w:rsidP="0013167A">
      <w:pPr>
        <w:pStyle w:val="a4"/>
        <w:shd w:val="clear" w:color="auto" w:fill="FFFFFF"/>
        <w:spacing w:line="276" w:lineRule="auto"/>
        <w:rPr>
          <w:b/>
        </w:rPr>
      </w:pPr>
    </w:p>
    <w:p w:rsidR="001F6D56" w:rsidRDefault="001F6D56" w:rsidP="0013167A">
      <w:pPr>
        <w:pStyle w:val="a4"/>
        <w:shd w:val="clear" w:color="auto" w:fill="FFFFFF"/>
        <w:spacing w:line="276" w:lineRule="auto"/>
        <w:rPr>
          <w:b/>
        </w:rPr>
      </w:pPr>
    </w:p>
    <w:p w:rsidR="001F6D56" w:rsidRDefault="001F6D56" w:rsidP="001F6D56">
      <w:pPr>
        <w:pStyle w:val="a4"/>
        <w:shd w:val="clear" w:color="auto" w:fill="FFFFFF"/>
        <w:spacing w:line="276" w:lineRule="auto"/>
        <w:jc w:val="right"/>
        <w:rPr>
          <w:b/>
        </w:rPr>
      </w:pPr>
    </w:p>
    <w:p w:rsidR="001F6D56" w:rsidRPr="001F6D56" w:rsidRDefault="001F6D56" w:rsidP="001F6D56">
      <w:pPr>
        <w:pStyle w:val="a4"/>
        <w:shd w:val="clear" w:color="auto" w:fill="FFFFFF"/>
        <w:spacing w:line="276" w:lineRule="auto"/>
        <w:jc w:val="right"/>
      </w:pPr>
      <w:r w:rsidRPr="001F6D56">
        <w:t>3</w:t>
      </w:r>
    </w:p>
    <w:sectPr w:rsidR="001F6D56" w:rsidRPr="001F6D56" w:rsidSect="001F6D56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701"/>
    <w:multiLevelType w:val="hybridMultilevel"/>
    <w:tmpl w:val="3F7492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D7D7A"/>
    <w:multiLevelType w:val="hybridMultilevel"/>
    <w:tmpl w:val="BA6081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A74F8"/>
    <w:multiLevelType w:val="hybridMultilevel"/>
    <w:tmpl w:val="A38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F14F9"/>
    <w:multiLevelType w:val="hybridMultilevel"/>
    <w:tmpl w:val="79FC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57F41"/>
    <w:multiLevelType w:val="hybridMultilevel"/>
    <w:tmpl w:val="40A8CA28"/>
    <w:lvl w:ilvl="0" w:tplc="8DE045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647F"/>
    <w:rsid w:val="00023694"/>
    <w:rsid w:val="00084FA8"/>
    <w:rsid w:val="0013167A"/>
    <w:rsid w:val="001B6410"/>
    <w:rsid w:val="001D0CD9"/>
    <w:rsid w:val="001F6D56"/>
    <w:rsid w:val="00214434"/>
    <w:rsid w:val="00271385"/>
    <w:rsid w:val="002C15C4"/>
    <w:rsid w:val="002C6BDE"/>
    <w:rsid w:val="002D7CFF"/>
    <w:rsid w:val="002E1767"/>
    <w:rsid w:val="003400E5"/>
    <w:rsid w:val="00366D2D"/>
    <w:rsid w:val="003917B5"/>
    <w:rsid w:val="003B78AD"/>
    <w:rsid w:val="003C647F"/>
    <w:rsid w:val="00413BD1"/>
    <w:rsid w:val="00432E48"/>
    <w:rsid w:val="00436387"/>
    <w:rsid w:val="00441A55"/>
    <w:rsid w:val="0045556C"/>
    <w:rsid w:val="004B1FBA"/>
    <w:rsid w:val="004F54B5"/>
    <w:rsid w:val="00511365"/>
    <w:rsid w:val="00524555"/>
    <w:rsid w:val="0054118A"/>
    <w:rsid w:val="00574F2F"/>
    <w:rsid w:val="005E7235"/>
    <w:rsid w:val="005F4A44"/>
    <w:rsid w:val="0067548E"/>
    <w:rsid w:val="006E03DD"/>
    <w:rsid w:val="007757FA"/>
    <w:rsid w:val="007A3204"/>
    <w:rsid w:val="008073C3"/>
    <w:rsid w:val="00826768"/>
    <w:rsid w:val="008639FE"/>
    <w:rsid w:val="008921B7"/>
    <w:rsid w:val="008D357C"/>
    <w:rsid w:val="00903382"/>
    <w:rsid w:val="00914CB8"/>
    <w:rsid w:val="00921368"/>
    <w:rsid w:val="009A32E0"/>
    <w:rsid w:val="009D4BC8"/>
    <w:rsid w:val="009F2F64"/>
    <w:rsid w:val="00A20E0E"/>
    <w:rsid w:val="00A906F9"/>
    <w:rsid w:val="00AA56E4"/>
    <w:rsid w:val="00B27605"/>
    <w:rsid w:val="00C208C3"/>
    <w:rsid w:val="00C85F48"/>
    <w:rsid w:val="00C86588"/>
    <w:rsid w:val="00CB02A5"/>
    <w:rsid w:val="00D270EE"/>
    <w:rsid w:val="00D446A5"/>
    <w:rsid w:val="00D962B4"/>
    <w:rsid w:val="00DE2379"/>
    <w:rsid w:val="00E2717B"/>
    <w:rsid w:val="00E33F85"/>
    <w:rsid w:val="00E4072D"/>
    <w:rsid w:val="00E73ED4"/>
    <w:rsid w:val="00F24EEC"/>
    <w:rsid w:val="00F5779A"/>
    <w:rsid w:val="00F732FF"/>
    <w:rsid w:val="00FA7D00"/>
    <w:rsid w:val="00FD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DD"/>
  </w:style>
  <w:style w:type="paragraph" w:styleId="2">
    <w:name w:val="heading 2"/>
    <w:basedOn w:val="a"/>
    <w:link w:val="20"/>
    <w:uiPriority w:val="9"/>
    <w:qFormat/>
    <w:rsid w:val="009F2F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3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36387"/>
    <w:rPr>
      <w:color w:val="0000FF"/>
      <w:u w:val="single"/>
    </w:rPr>
  </w:style>
  <w:style w:type="character" w:customStyle="1" w:styleId="all-big">
    <w:name w:val="all-big"/>
    <w:basedOn w:val="a0"/>
    <w:rsid w:val="00436387"/>
  </w:style>
  <w:style w:type="character" w:customStyle="1" w:styleId="apple-converted-space">
    <w:name w:val="apple-converted-space"/>
    <w:basedOn w:val="a0"/>
    <w:rsid w:val="00436387"/>
  </w:style>
  <w:style w:type="character" w:styleId="a6">
    <w:name w:val="Strong"/>
    <w:basedOn w:val="a0"/>
    <w:uiPriority w:val="22"/>
    <w:qFormat/>
    <w:rsid w:val="003917B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F2F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9F2F6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F2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4EE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1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3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334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B3D74-4FAA-4EEF-A1FF-02FE2D63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User</cp:lastModifiedBy>
  <cp:revision>15</cp:revision>
  <cp:lastPrinted>2015-10-07T18:58:00Z</cp:lastPrinted>
  <dcterms:created xsi:type="dcterms:W3CDTF">2015-05-16T11:43:00Z</dcterms:created>
  <dcterms:modified xsi:type="dcterms:W3CDTF">2020-12-22T19:28:00Z</dcterms:modified>
</cp:coreProperties>
</file>