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27" w:rsidRPr="00630127" w:rsidRDefault="00630127" w:rsidP="006301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630127">
        <w:rPr>
          <w:b/>
          <w:color w:val="002060"/>
          <w:sz w:val="28"/>
          <w:szCs w:val="28"/>
          <w:bdr w:val="none" w:sz="0" w:space="0" w:color="auto" w:frame="1"/>
        </w:rPr>
        <w:t>Конспект занятия по рисованию в  нетрадиционной технике «Космос».</w:t>
      </w:r>
    </w:p>
    <w:p w:rsidR="00630127" w:rsidRDefault="00630127" w:rsidP="00630127">
      <w:pPr>
        <w:pStyle w:val="a3"/>
        <w:shd w:val="clear" w:color="auto" w:fill="FFFFFF"/>
        <w:spacing w:before="0" w:beforeAutospacing="0" w:after="0"/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</w:pP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rStyle w:val="a4"/>
          <w:bCs w:val="0"/>
          <w:color w:val="002060"/>
          <w:sz w:val="28"/>
          <w:szCs w:val="28"/>
          <w:bdr w:val="none" w:sz="0" w:space="0" w:color="auto" w:frame="1"/>
        </w:rPr>
        <w:t>задачи</w:t>
      </w: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1. Воспитывать у детей стремление к познанию мира космоса.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2. Продолжить учить смешивать краски (синюю, голубую, фиолетовую, черную). Закрепить умение работать с трафаретом.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3. Побуждать детей передавать в рисунке картину космического пейзажа, используя впечатления, полученные при рассматривании репродукций.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 xml:space="preserve">4. Развивать чувство композиции, колорита и </w:t>
      </w:r>
      <w:proofErr w:type="spellStart"/>
      <w:r w:rsidRPr="00630127">
        <w:rPr>
          <w:color w:val="002060"/>
          <w:sz w:val="28"/>
          <w:szCs w:val="28"/>
          <w:bdr w:val="none" w:sz="0" w:space="0" w:color="auto" w:frame="1"/>
        </w:rPr>
        <w:t>цветовосприятия</w:t>
      </w:r>
      <w:proofErr w:type="spellEnd"/>
      <w:r w:rsidRPr="00630127">
        <w:rPr>
          <w:color w:val="002060"/>
          <w:sz w:val="28"/>
          <w:szCs w:val="28"/>
          <w:bdr w:val="none" w:sz="0" w:space="0" w:color="auto" w:frame="1"/>
        </w:rPr>
        <w:t>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rStyle w:val="a4"/>
          <w:bCs w:val="0"/>
          <w:color w:val="002060"/>
          <w:sz w:val="28"/>
          <w:szCs w:val="28"/>
          <w:bdr w:val="none" w:sz="0" w:space="0" w:color="auto" w:frame="1"/>
        </w:rPr>
        <w:t>Предварительная работа</w:t>
      </w: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:</w:t>
      </w:r>
      <w:r w:rsidRPr="00630127">
        <w:rPr>
          <w:color w:val="002060"/>
          <w:sz w:val="28"/>
          <w:szCs w:val="28"/>
          <w:bdr w:val="none" w:sz="0" w:space="0" w:color="auto" w:frame="1"/>
        </w:rPr>
        <w:t> беседа о космосе, первом космонавте Ю. А. Гагарине, чтение рассказов по теме.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proofErr w:type="gramStart"/>
      <w:r w:rsidRPr="00630127">
        <w:rPr>
          <w:rStyle w:val="a4"/>
          <w:bCs w:val="0"/>
          <w:color w:val="002060"/>
          <w:sz w:val="28"/>
          <w:szCs w:val="28"/>
          <w:bdr w:val="none" w:sz="0" w:space="0" w:color="auto" w:frame="1"/>
        </w:rPr>
        <w:t>Материал</w:t>
      </w: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:</w:t>
      </w:r>
      <w:r w:rsidRPr="00630127">
        <w:rPr>
          <w:color w:val="002060"/>
          <w:sz w:val="28"/>
          <w:szCs w:val="28"/>
          <w:bdr w:val="none" w:sz="0" w:space="0" w:color="auto" w:frame="1"/>
        </w:rPr>
        <w:t> альбомные листы, трафареты ракет, крышечки, ватные палочки, салфетки, гуашь, поролоновые губки, иллюстрации с изображением звездного неба, космического корабля, портрет Ю. А. Гагарина.</w:t>
      </w:r>
      <w:proofErr w:type="gramEnd"/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rStyle w:val="a4"/>
          <w:bCs w:val="0"/>
          <w:color w:val="002060"/>
          <w:sz w:val="28"/>
          <w:szCs w:val="28"/>
          <w:bdr w:val="none" w:sz="0" w:space="0" w:color="auto" w:frame="1"/>
        </w:rPr>
        <w:t>Ход</w:t>
      </w: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1.</w:t>
      </w:r>
      <w:r w:rsidRPr="00630127">
        <w:rPr>
          <w:i/>
          <w:color w:val="002060"/>
          <w:sz w:val="28"/>
          <w:szCs w:val="28"/>
          <w:bdr w:val="none" w:sz="0" w:space="0" w:color="auto" w:frame="1"/>
        </w:rPr>
        <w:t>Организационный момент.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 xml:space="preserve">В космосе так </w:t>
      </w:r>
      <w:proofErr w:type="gramStart"/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здорово</w:t>
      </w:r>
      <w:proofErr w:type="gramEnd"/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 xml:space="preserve">В космосе так 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здорово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Звёзды и планеты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br/>
        <w:t>В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 xml:space="preserve"> чёрной невесомости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Медленно плывут!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 xml:space="preserve">В космосе так 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здорово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Острые ракеты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br/>
        <w:t>Н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а огромной скорости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Мчатся там и тут!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Так чудесно в космосе!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Так волшебно в космосе!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В настоящем космосе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br/>
        <w:t>П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обывал однажды!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В настоящем космосе!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 xml:space="preserve">В том, который видел 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сквозь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,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В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 xml:space="preserve"> том, который видел сквозь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Телескоп бумажный!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О. Ахметова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lastRenderedPageBreak/>
        <w:t>12 апреля в России отмечают День космонавтики в ознаменование первого космического полета, совершенного Юрием Гагариным. Люди всегда хотели и хотят узнавать как можно больше о космосе. Он манил их своей неизвестностью.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Давайте с вами вспомним: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— На чем летают в космос?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— Кто летает на ракете?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— Как звали первого космонавта?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— Какие животные и насекомые летали в космос?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— Как звали собак, которые летали в космос?</w:t>
      </w:r>
      <w:r w:rsidRPr="00630127">
        <w:rPr>
          <w:color w:val="002060"/>
          <w:sz w:val="28"/>
          <w:szCs w:val="28"/>
          <w:bdr w:val="none" w:sz="0" w:space="0" w:color="auto" w:frame="1"/>
        </w:rPr>
        <w:br/>
        <w:t>— Какие космические аппараты запускают в космос?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Космос </w:t>
      </w:r>
      <w:r w:rsidRPr="00630127">
        <w:rPr>
          <w:color w:val="002060"/>
          <w:sz w:val="28"/>
          <w:szCs w:val="28"/>
          <w:bdr w:val="none" w:sz="0" w:space="0" w:color="auto" w:frame="1"/>
        </w:rPr>
        <w:t>— это множество звезд и планет. Там где заканчивается земля начинается космос. Здесь не летают птицы и самолеты. Небо здесь черное. А на черном небе светятся звезды и планеты.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Рассматривание иллюстраций с изображением космических объектов и космических аппаратов.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-Как вы думаете, каким должен быть космонавт? (</w:t>
      </w: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Ответы детей: здоровым, сильным, знающим, трудолюбивым, мужественным, выносливым и т. д.</w:t>
      </w:r>
      <w:proofErr w:type="gramStart"/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 </w:t>
      </w:r>
      <w:r w:rsidRPr="00630127">
        <w:rPr>
          <w:color w:val="002060"/>
          <w:sz w:val="28"/>
          <w:szCs w:val="28"/>
          <w:bdr w:val="none" w:sz="0" w:space="0" w:color="auto" w:frame="1"/>
        </w:rPr>
        <w:t>)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>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-Как вы думаете, почему человек захотел полететь в космос? Ребята вы любите смотреть на небо ночью? А что можно увидеть на небе? Сколько звезд на небе? (</w:t>
      </w: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Ответы детей: несчетное количество</w:t>
      </w:r>
      <w:r w:rsidRPr="00630127">
        <w:rPr>
          <w:color w:val="002060"/>
          <w:sz w:val="28"/>
          <w:szCs w:val="28"/>
          <w:bdr w:val="none" w:sz="0" w:space="0" w:color="auto" w:frame="1"/>
        </w:rPr>
        <w:t>).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 xml:space="preserve">- Ребята, вокруг солнца вращается по своим орбитам 9 планет. Давайте все вместе прочитаем стихотворение и 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вспомним</w:t>
      </w:r>
      <w:proofErr w:type="gramEnd"/>
      <w:r w:rsidRPr="00630127">
        <w:rPr>
          <w:color w:val="002060"/>
          <w:sz w:val="28"/>
          <w:szCs w:val="28"/>
          <w:bdr w:val="none" w:sz="0" w:space="0" w:color="auto" w:frame="1"/>
        </w:rPr>
        <w:t xml:space="preserve"> как они называются.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 По порядку все планеты назовет любой из нас: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Раз – Меркурий, два – Венера,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Три – Земля, четыре – Марс!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Пять – Меркурий, шесть – Сатурн,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Семь – Уран, восьмой – Нептун.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И девятая планета — под названием Плутон!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 Молодцы, ребята посчитали все планеты!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Воспитатель предлагает детям поиграть в игру «Космонавты».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lastRenderedPageBreak/>
        <w:t>Правила игры: Дети, взявшись за руки, ходят по кругу: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Ждут нас быстрые ракеты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Для прогулок по планетам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На какую захотим,-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На такую полетим!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Но в игре один секрет: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proofErr w:type="gramStart"/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>Опоздавшим</w:t>
      </w:r>
      <w:proofErr w:type="gramEnd"/>
      <w:r w:rsidRPr="00630127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 - места нет!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Дети разбегаются и стараются занять места в обручах. В одну ракету могут сесть только 2 ребенка-космонавта.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 Основная часть: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  <w:bdr w:val="none" w:sz="0" w:space="0" w:color="auto" w:frame="1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 Посмотрим на наше звёздное небо. Какие красивые звёзды рядом с нами!</w:t>
      </w:r>
      <w:r w:rsidRPr="00630127">
        <w:rPr>
          <w:color w:val="002060"/>
          <w:sz w:val="28"/>
          <w:szCs w:val="28"/>
          <w:bdr w:val="none" w:sz="0" w:space="0" w:color="auto" w:frame="1"/>
        </w:rPr>
        <w:t xml:space="preserve"> </w:t>
      </w:r>
      <w:r w:rsidRPr="00630127">
        <w:rPr>
          <w:color w:val="002060"/>
          <w:sz w:val="28"/>
          <w:szCs w:val="28"/>
          <w:bdr w:val="none" w:sz="0" w:space="0" w:color="auto" w:frame="1"/>
        </w:rPr>
        <w:t>Ребята, давайте нарисуем звёзды на небе! Я предлагаю нарисовать звёздное небо, но рисовать вы будете с помощью трафарета. У вас на столе лежат: бумага, краски, губки, трафареты ракет, ватные палочки непроливайки с водой.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Сначала нам нужно нарисовать космос. Какими мы будем пользоваться красками?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Черной, фиолетовой, синей…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Рисуем с помощью губки, наносим на неё краску и припечатываем к бумаге, смешивайте цвета (в черном космосе светят космические тела их свечение разных цветов).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Пока краска высыхает, проведем физкультминутку: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proofErr w:type="spellStart"/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>Физминутка</w:t>
      </w:r>
      <w:proofErr w:type="spellEnd"/>
      <w:r w:rsidRPr="00630127">
        <w:rPr>
          <w:rStyle w:val="a4"/>
          <w:b w:val="0"/>
          <w:bCs w:val="0"/>
          <w:color w:val="002060"/>
          <w:sz w:val="28"/>
          <w:szCs w:val="28"/>
          <w:bdr w:val="none" w:sz="0" w:space="0" w:color="auto" w:frame="1"/>
        </w:rPr>
        <w:t xml:space="preserve"> «Космонавты»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Будем очень мы стараться,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дети делают рывки согнутыми руками перед грудью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Дружно спортом заниматься: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Бегать быстро, словно ветер,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Бегут на носочках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Плавать лучше всех на свете.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Делают гребки руками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lastRenderedPageBreak/>
        <w:t>Приседать и вновь вставать</w:t>
      </w:r>
      <w:proofErr w:type="gramStart"/>
      <w:r w:rsidRPr="00630127">
        <w:rPr>
          <w:color w:val="002060"/>
          <w:sz w:val="28"/>
          <w:szCs w:val="28"/>
          <w:bdr w:val="none" w:sz="0" w:space="0" w:color="auto" w:frame="1"/>
        </w:rPr>
        <w:t>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П</w:t>
      </w:r>
      <w:proofErr w:type="gramEnd"/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риседают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И гантели поднимать.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Выпрямляют согнутые руки вверх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Станем сильными, и завтра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Всех возьмут нас в космонавты! </w:t>
      </w:r>
      <w:r w:rsidRPr="00630127">
        <w:rPr>
          <w:rStyle w:val="a5"/>
          <w:color w:val="002060"/>
          <w:sz w:val="28"/>
          <w:szCs w:val="28"/>
          <w:bdr w:val="none" w:sz="0" w:space="0" w:color="auto" w:frame="1"/>
        </w:rPr>
        <w:t>Руки на поясе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Наш космос готов, берем трафарет ракеты, прикладываем его к нашему листу и закрашиваем ракету (выбираем яркие цвета – желтый, красный). В космосе светят звезды, их можно нарисовать с помощью ватной палочки (желтым, белым, голубым).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Рефлексия: По завершению работы, ребята рассматривают и обмениваются впечатлениями – какой рисунок им понравился и почему. Что понравилось больше всего.</w:t>
      </w:r>
    </w:p>
    <w:p w:rsidR="00630127" w:rsidRPr="00630127" w:rsidRDefault="00630127" w:rsidP="00630127">
      <w:pPr>
        <w:pStyle w:val="a3"/>
        <w:shd w:val="clear" w:color="auto" w:fill="FFFFFF"/>
        <w:spacing w:before="0" w:beforeAutospacing="0" w:after="0"/>
        <w:rPr>
          <w:color w:val="002060"/>
          <w:sz w:val="28"/>
          <w:szCs w:val="28"/>
        </w:rPr>
      </w:pPr>
      <w:r w:rsidRPr="00630127">
        <w:rPr>
          <w:color w:val="002060"/>
          <w:sz w:val="28"/>
          <w:szCs w:val="28"/>
          <w:bdr w:val="none" w:sz="0" w:space="0" w:color="auto" w:frame="1"/>
        </w:rPr>
        <w:t>-Какие замечательные рисунки получились у вас, ребята. Я их обязательно отправлю нашим друзьям космонавтам.</w:t>
      </w:r>
    </w:p>
    <w:p w:rsidR="00A11D8C" w:rsidRDefault="00A11D8C">
      <w:bookmarkStart w:id="0" w:name="_GoBack"/>
      <w:bookmarkEnd w:id="0"/>
    </w:p>
    <w:sectPr w:rsidR="00A1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F0"/>
    <w:rsid w:val="00630127"/>
    <w:rsid w:val="006A13F0"/>
    <w:rsid w:val="00A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127"/>
    <w:rPr>
      <w:b/>
      <w:bCs/>
    </w:rPr>
  </w:style>
  <w:style w:type="character" w:styleId="a5">
    <w:name w:val="Emphasis"/>
    <w:basedOn w:val="a0"/>
    <w:uiPriority w:val="20"/>
    <w:qFormat/>
    <w:rsid w:val="006301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127"/>
    <w:rPr>
      <w:b/>
      <w:bCs/>
    </w:rPr>
  </w:style>
  <w:style w:type="character" w:styleId="a5">
    <w:name w:val="Emphasis"/>
    <w:basedOn w:val="a0"/>
    <w:uiPriority w:val="20"/>
    <w:qFormat/>
    <w:rsid w:val="006301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2022-04-09T06:18:00Z</dcterms:created>
  <dcterms:modified xsi:type="dcterms:W3CDTF">2022-04-09T06:22:00Z</dcterms:modified>
</cp:coreProperties>
</file>