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DA9" w:rsidRPr="007F58D1" w:rsidRDefault="007F58D1" w:rsidP="007F58D1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  <w:r w:rsidRPr="007F58D1">
        <w:rPr>
          <w:rFonts w:ascii="Helvetica" w:eastAsia="Times New Roman" w:hAnsi="Helvetica" w:cs="Helvetica"/>
          <w:b/>
          <w:i/>
          <w:iCs/>
          <w:color w:val="333333"/>
          <w:sz w:val="28"/>
          <w:szCs w:val="28"/>
          <w:lang w:eastAsia="ru-RU"/>
        </w:rPr>
        <w:t>Салют над любимым городом</w:t>
      </w:r>
      <w:bookmarkStart w:id="0" w:name="_GoBack"/>
      <w:bookmarkEnd w:id="0"/>
    </w:p>
    <w:p w:rsidR="00FF0DA9" w:rsidRPr="007F58D1" w:rsidRDefault="00FF0DA9" w:rsidP="007F58D1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F0DA9" w:rsidRPr="007F58D1" w:rsidRDefault="007F58D1" w:rsidP="007F58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8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</w:t>
      </w:r>
      <w:r w:rsidR="00FF0DA9" w:rsidRPr="007F58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втор:</w:t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Кадысева Полина Ивановна</w:t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ПДО  «МБДОУ детский сад </w:t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№ 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12 г. Орла» </w:t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Предлагаю вашему вниманию конспект по изобразительной деятельности в старшей группе. Данный материал будет полезен воспитателям и руководителям изостудий, работающим со старшими дошкольниками.</w:t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0DA9" w:rsidRPr="007F58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</w:t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создать условия для поддержания интереса к изобразительной деятельности.</w:t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0DA9" w:rsidRPr="007F58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 </w:t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Научить рисовать праздничный салют восковыми мелками;</w:t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Закреплять знания и умения пользоваться двумя материалами: восковыми мелками и акварелью;</w:t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Вызвать эмоциональный положительный отклик на предложение рисовать необычным способом;</w:t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самостоятельность, активность, ощущение собственной значимости;</w:t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эстетические чувства, выделяя средства выразительности в изображениях, созданных другими детьми;</w:t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любовь к своей Родине и родному городу;</w:t>
      </w:r>
      <w:proofErr w:type="gramEnd"/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0DA9" w:rsidRPr="007F58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Наблюдение за салютом на набережной с родителями 9 Мая;</w:t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Рассматривание фотографий и рисунков салюта;</w:t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Рисование салюта цветными карандашами;</w:t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0DA9" w:rsidRPr="007F58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 к занятию:</w:t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0DA9"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Белая бумага, восковые мелки, акварель, кисти, иллюстрации с изображением салюта.</w:t>
      </w:r>
    </w:p>
    <w:p w:rsidR="00FF0DA9" w:rsidRPr="007F58D1" w:rsidRDefault="00FF0DA9" w:rsidP="007F58D1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7F58D1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 занятия</w:t>
      </w:r>
    </w:p>
    <w:p w:rsidR="00AF39FC" w:rsidRPr="007F58D1" w:rsidRDefault="00FF0DA9" w:rsidP="007F58D1">
      <w:pPr>
        <w:rPr>
          <w:rFonts w:ascii="Times New Roman" w:hAnsi="Times New Roman" w:cs="Times New Roman"/>
          <w:sz w:val="28"/>
          <w:szCs w:val="28"/>
        </w:rPr>
      </w:pP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скажите какой праздник, празднует народ 9 Мая? Что это за праздник?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 это День Победы нашей страны в войне над Фашисткой Германией.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я вам загадаю загадку. Если отгадаете, то узнаете, что бывает 9мая, в День Победы.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 тёмном небе расцвели</w:t>
      </w:r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Ярко красные цветы:</w:t>
      </w:r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Жёлтые, зелёные</w:t>
      </w:r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Звёздочки весёлые.</w:t>
      </w:r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Гаснут и летят</w:t>
      </w:r>
      <w:proofErr w:type="gramStart"/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</w:t>
      </w:r>
      <w:proofErr w:type="gramEnd"/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адают кружась,</w:t>
      </w:r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Словно в дымке тают, на воду ложась».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конечно все узнали салют.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Кто знает, что такое салют? (огни в небе).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это такие разноцветные огоньки в небе, которые зажигаются и сверкают, а потом гаснут. Очень красиво!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Какими цветами вы видели салют?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когда бывает салют: днём или вечером? 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Правильно, салют бывает поздно вечером.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кто знает почему? (чтобы он был виден, огоньки тогда ярче).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Скажите, а в нашем городе, где бывает салют? Куда вы ходите его смотреть? На набережную пруда.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Теперь закройте все глаза и представьте, что вы стоите на набережной и смотрите салют. Какой он красивый, красочный и разноцветный.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(звучит торжественная музыка, например «Фанфары»)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«Вдруг из чёрной темноты</w:t>
      </w:r>
      <w:proofErr w:type="gramStart"/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</w:t>
      </w:r>
      <w:proofErr w:type="gramEnd"/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небе выросли кусты</w:t>
      </w:r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 на них- то голубые, красные и золотые</w:t>
      </w:r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Распускаются цветы небывалой красоты.</w:t>
      </w:r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 все улицы под тоже стали голубыми, красными и золотыми –</w:t>
      </w:r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Разноцветными.</w:t>
      </w:r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 народу целая толпа. Мамы, папы, ребятишки.</w:t>
      </w:r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Ждут на небе новой вспышки</w:t>
      </w:r>
      <w:proofErr w:type="gramStart"/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</w:t>
      </w:r>
      <w:proofErr w:type="gramEnd"/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каждым залпом</w:t>
      </w:r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все кричат громкое «Ура».</w:t>
      </w:r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 вышине зажглись вновь</w:t>
      </w:r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Звёзды и заря.</w:t>
      </w:r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Этот праздничный салют к миру, счастью</w:t>
      </w:r>
      <w:proofErr w:type="gramStart"/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</w:t>
      </w:r>
      <w:proofErr w:type="gramEnd"/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сех зовёт».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Открывайте теперь глаза. Что вы увидели? (салют). Понравился вам салют?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Предлагаю вам нарисовать праздничный салют. Который вы сейчас представили или который видели на празднике.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будем рисовать праздничный салют над городом.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уже, наверное, догадались, чем мы будем сегодня рисовать? Знаете этот материал?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Салют вы будете рисовать восковыми мелками. Он будет занимать почти весь лист.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нижней части листа нарисуем вечерний город. Как вы думаете, что будет в рисунке главное? (салют). Главное рисуем крупно, ярко, а дома или деревья очень маленькие и тёмными мелками.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Посмотрите, я сейчас вам покажу, как мы будем рисовать салют.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беру мелок яркого цвета и на небе </w:t>
      </w:r>
      <w:proofErr w:type="gramStart"/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ставлю точку как будто именно здесь из 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ракетницы произвели</w:t>
      </w:r>
      <w:proofErr w:type="gramEnd"/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залп салюта. Из этой точки в разные стороны провожу лёгким движением линии (их будет пока почти не видно, зато потом вы увидите чудо – фокус, она проявится как в сказке, когда будете рисовать красками). Затем на ножках этих линий нарисовать врассыпную или в виде цветов </w:t>
      </w:r>
      <w:proofErr w:type="gramStart"/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вы видели во время салюта) кругленькие </w:t>
      </w:r>
      <w:proofErr w:type="spellStart"/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салютики</w:t>
      </w:r>
      <w:proofErr w:type="spellEnd"/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закрашиваете их мелками: красными, синими, жёлтыми, какими хотите.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ещё можно нарисовать салют? Покажите.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того как нарисовали салют мелками, нужно нарисовать ночной город. Ночной город мы рисуем тоже восковыми мелками. Вспомните, как вы рисовали дома. Рисуем не весь дом, а лишь верхние этажи. Один дом стоит рядом с другим. У домов могут быть разные крыши. Не забудем нарисовать окна в домах. 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Когда салют готов, красками </w:t>
      </w:r>
      <w:proofErr w:type="spellStart"/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затонируйте</w:t>
      </w:r>
      <w:proofErr w:type="spellEnd"/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весь лист, поверх рисунка под ночное небо. Какой нужно выбрать цвет краски для ночного неба? 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Практические действия детей.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Подведение итогов. Оценка работ.</w:t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«Будет вечером салют</w:t>
      </w:r>
      <w:proofErr w:type="gramStart"/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</w:t>
      </w:r>
      <w:proofErr w:type="gramEnd"/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се его смотреть пойдут!</w:t>
      </w:r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Ярким праздничным букетом</w:t>
      </w:r>
      <w:proofErr w:type="gramStart"/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В</w:t>
      </w:r>
      <w:proofErr w:type="gramEnd"/>
      <w:r w:rsidRPr="007F58D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небе звёзды расцветут».</w:t>
      </w:r>
    </w:p>
    <w:sectPr w:rsidR="00AF39FC" w:rsidRPr="007F5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13E4E"/>
    <w:multiLevelType w:val="multilevel"/>
    <w:tmpl w:val="E03AA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880"/>
    <w:rsid w:val="004114B5"/>
    <w:rsid w:val="005D1880"/>
    <w:rsid w:val="007F58D1"/>
    <w:rsid w:val="00AF39FC"/>
    <w:rsid w:val="00F01243"/>
    <w:rsid w:val="00F32823"/>
    <w:rsid w:val="00FF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4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14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07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47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97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2016-04-11T14:55:00Z</cp:lastPrinted>
  <dcterms:created xsi:type="dcterms:W3CDTF">2016-04-11T13:49:00Z</dcterms:created>
  <dcterms:modified xsi:type="dcterms:W3CDTF">2016-05-02T06:01:00Z</dcterms:modified>
</cp:coreProperties>
</file>