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25" w:rsidRDefault="00205D25">
      <w:pPr>
        <w:spacing w:before="66" w:line="298" w:lineRule="exact"/>
        <w:ind w:left="1551" w:right="709"/>
        <w:jc w:val="center"/>
        <w:rPr>
          <w:color w:val="001F5F"/>
          <w:sz w:val="26"/>
        </w:rPr>
      </w:pPr>
      <w:r>
        <w:rPr>
          <w:color w:val="001F5F"/>
          <w:sz w:val="26"/>
        </w:rPr>
        <w:t>Муниципальное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бюджетное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дошкольное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образовательное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учреждение – детский сад</w:t>
      </w:r>
      <w:r>
        <w:rPr>
          <w:sz w:val="26"/>
        </w:rPr>
        <w:t xml:space="preserve"> </w:t>
      </w:r>
      <w:r>
        <w:rPr>
          <w:color w:val="001F5F"/>
          <w:sz w:val="26"/>
        </w:rPr>
        <w:t>«Детство» детский сад №432</w:t>
      </w:r>
    </w:p>
    <w:p w:rsidR="004D6367" w:rsidRDefault="004C0B7B" w:rsidP="00205D25">
      <w:pPr>
        <w:spacing w:before="66" w:line="298" w:lineRule="exact"/>
        <w:ind w:left="1551" w:right="709"/>
        <w:rPr>
          <w:sz w:val="26"/>
        </w:rPr>
      </w:pPr>
      <w:r>
        <w:pict>
          <v:group id="_x0000_s1026" style="position:absolute;left:0;text-align:left;margin-left:24pt;margin-top:24pt;width:547.45pt;height:794.2pt;z-index:-251658240;mso-position-horizontal-relative:page;mso-position-vertical-relative:page" coordorigin="480,480" coordsize="10949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s://2.bp.blogspot.com/-ZvWqS544T-0/XOljmdi1USI/AAAAAAAAzZE/wQOPX9YGl6g-QLcsasVyf-8s1q3cf6eCQCLcBGAs/w1200-h630-p-k-no-nu/333-min.jpg" style="position:absolute;left:2138;top:6187;width:7796;height:4083">
              <v:imagedata r:id="rId6" o:title=""/>
            </v:shape>
            <v:shape id="_x0000_s1027" type="#_x0000_t75" style="position:absolute;left:480;top:480;width:10949;height:15884">
              <v:imagedata r:id="rId7" o:title=""/>
            </v:shape>
            <w10:wrap anchorx="page" anchory="page"/>
          </v:group>
        </w:pict>
      </w: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spacing w:before="6"/>
        <w:rPr>
          <w:sz w:val="28"/>
        </w:rPr>
      </w:pPr>
    </w:p>
    <w:p w:rsidR="004D6367" w:rsidRDefault="00205D25">
      <w:pPr>
        <w:spacing w:line="276" w:lineRule="auto"/>
        <w:ind w:left="1565" w:right="709"/>
        <w:jc w:val="center"/>
        <w:rPr>
          <w:b/>
          <w:sz w:val="40"/>
        </w:rPr>
      </w:pPr>
      <w:r>
        <w:rPr>
          <w:b/>
          <w:color w:val="001F5F"/>
          <w:sz w:val="40"/>
        </w:rPr>
        <w:t>Виртуальный познавательный маршрут для</w:t>
      </w:r>
      <w:r>
        <w:rPr>
          <w:b/>
          <w:color w:val="001F5F"/>
          <w:spacing w:val="-97"/>
          <w:sz w:val="40"/>
        </w:rPr>
        <w:t xml:space="preserve"> </w:t>
      </w:r>
      <w:r>
        <w:rPr>
          <w:b/>
          <w:color w:val="001F5F"/>
          <w:sz w:val="40"/>
        </w:rPr>
        <w:t>организации совместной деятельности детей</w:t>
      </w:r>
      <w:r>
        <w:rPr>
          <w:b/>
          <w:color w:val="001F5F"/>
          <w:spacing w:val="-97"/>
          <w:sz w:val="40"/>
        </w:rPr>
        <w:t xml:space="preserve"> </w:t>
      </w:r>
      <w:r>
        <w:rPr>
          <w:b/>
          <w:color w:val="001F5F"/>
          <w:sz w:val="40"/>
        </w:rPr>
        <w:t>ст</w:t>
      </w:r>
      <w:r w:rsidR="004C0B7B">
        <w:rPr>
          <w:b/>
          <w:color w:val="001F5F"/>
          <w:sz w:val="40"/>
        </w:rPr>
        <w:t>аршего дошкольного возраста (5-7</w:t>
      </w:r>
      <w:bookmarkStart w:id="0" w:name="_GoBack"/>
      <w:bookmarkEnd w:id="0"/>
      <w:r>
        <w:rPr>
          <w:b/>
          <w:color w:val="001F5F"/>
          <w:sz w:val="40"/>
        </w:rPr>
        <w:t xml:space="preserve"> лет) и</w:t>
      </w:r>
      <w:r>
        <w:rPr>
          <w:b/>
          <w:color w:val="001F5F"/>
          <w:spacing w:val="1"/>
          <w:sz w:val="40"/>
        </w:rPr>
        <w:t xml:space="preserve"> </w:t>
      </w:r>
      <w:r>
        <w:rPr>
          <w:b/>
          <w:color w:val="001F5F"/>
          <w:sz w:val="40"/>
        </w:rPr>
        <w:t>родителей</w:t>
      </w:r>
      <w:r>
        <w:rPr>
          <w:b/>
          <w:color w:val="001F5F"/>
          <w:spacing w:val="3"/>
          <w:sz w:val="40"/>
        </w:rPr>
        <w:t xml:space="preserve"> </w:t>
      </w:r>
      <w:r>
        <w:rPr>
          <w:b/>
          <w:color w:val="001F5F"/>
          <w:sz w:val="40"/>
        </w:rPr>
        <w:t>в</w:t>
      </w:r>
      <w:r>
        <w:rPr>
          <w:b/>
          <w:color w:val="001F5F"/>
          <w:spacing w:val="-4"/>
          <w:sz w:val="40"/>
        </w:rPr>
        <w:t xml:space="preserve"> </w:t>
      </w:r>
      <w:r>
        <w:rPr>
          <w:b/>
          <w:color w:val="001F5F"/>
          <w:sz w:val="40"/>
        </w:rPr>
        <w:t>сети Интернет</w:t>
      </w:r>
    </w:p>
    <w:p w:rsidR="004D6367" w:rsidRDefault="00205D25">
      <w:pPr>
        <w:pStyle w:val="a4"/>
      </w:pPr>
      <w:r>
        <w:rPr>
          <w:color w:val="17365D"/>
        </w:rPr>
        <w:t>«История</w:t>
      </w:r>
      <w:r>
        <w:rPr>
          <w:color w:val="17365D"/>
          <w:spacing w:val="-3"/>
        </w:rPr>
        <w:t xml:space="preserve"> </w:t>
      </w:r>
      <w:proofErr w:type="gramStart"/>
      <w:r>
        <w:rPr>
          <w:color w:val="17365D"/>
        </w:rPr>
        <w:t>вещей-часы</w:t>
      </w:r>
      <w:proofErr w:type="gramEnd"/>
      <w:r>
        <w:rPr>
          <w:color w:val="17365D"/>
        </w:rPr>
        <w:t>»</w:t>
      </w: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b/>
          <w:sz w:val="52"/>
        </w:rPr>
      </w:pPr>
    </w:p>
    <w:p w:rsidR="004D6367" w:rsidRDefault="004D6367">
      <w:pPr>
        <w:pStyle w:val="a3"/>
        <w:rPr>
          <w:sz w:val="28"/>
        </w:rPr>
      </w:pPr>
    </w:p>
    <w:p w:rsidR="00205D25" w:rsidRDefault="00205D25">
      <w:pPr>
        <w:pStyle w:val="a3"/>
        <w:rPr>
          <w:sz w:val="28"/>
        </w:rPr>
      </w:pPr>
    </w:p>
    <w:p w:rsidR="00205D25" w:rsidRDefault="00205D25">
      <w:pPr>
        <w:pStyle w:val="a3"/>
        <w:rPr>
          <w:sz w:val="28"/>
        </w:rPr>
      </w:pPr>
    </w:p>
    <w:p w:rsidR="00205D25" w:rsidRDefault="00205D25">
      <w:pPr>
        <w:pStyle w:val="a3"/>
        <w:rPr>
          <w:sz w:val="28"/>
        </w:rPr>
      </w:pPr>
    </w:p>
    <w:p w:rsidR="00205D25" w:rsidRDefault="00205D25">
      <w:pPr>
        <w:pStyle w:val="a3"/>
        <w:rPr>
          <w:sz w:val="28"/>
        </w:rPr>
      </w:pP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rPr>
          <w:sz w:val="28"/>
        </w:rPr>
      </w:pPr>
    </w:p>
    <w:p w:rsidR="004D6367" w:rsidRDefault="004D6367">
      <w:pPr>
        <w:pStyle w:val="a3"/>
        <w:spacing w:before="1"/>
        <w:rPr>
          <w:sz w:val="38"/>
        </w:rPr>
      </w:pPr>
    </w:p>
    <w:p w:rsidR="004D6367" w:rsidRDefault="00205D25">
      <w:pPr>
        <w:pStyle w:val="1"/>
        <w:ind w:left="1565" w:right="654"/>
        <w:jc w:val="center"/>
      </w:pPr>
      <w:r>
        <w:rPr>
          <w:color w:val="001F5F"/>
        </w:rPr>
        <w:t>г.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Екатеринбург</w:t>
      </w:r>
    </w:p>
    <w:p w:rsidR="004D6367" w:rsidRDefault="004D6367">
      <w:pPr>
        <w:jc w:val="center"/>
        <w:sectPr w:rsidR="004D6367">
          <w:type w:val="continuous"/>
          <w:pgSz w:w="11910" w:h="16840"/>
          <w:pgMar w:top="1060" w:right="740" w:bottom="280" w:left="740" w:header="720" w:footer="720" w:gutter="0"/>
          <w:cols w:space="720"/>
        </w:sectPr>
      </w:pPr>
    </w:p>
    <w:p w:rsidR="004D6367" w:rsidRDefault="00205D25">
      <w:pPr>
        <w:spacing w:before="68"/>
        <w:ind w:left="994" w:right="709"/>
        <w:jc w:val="center"/>
        <w:rPr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sz w:val="24"/>
        </w:rPr>
        <w:t>Пояснительная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записка</w:t>
      </w:r>
    </w:p>
    <w:p w:rsidR="004D6367" w:rsidRDefault="004D6367">
      <w:pPr>
        <w:pStyle w:val="a3"/>
        <w:rPr>
          <w:b/>
          <w:sz w:val="29"/>
        </w:rPr>
      </w:pPr>
    </w:p>
    <w:p w:rsidR="004D6367" w:rsidRDefault="00205D25">
      <w:pPr>
        <w:pStyle w:val="a3"/>
        <w:spacing w:line="360" w:lineRule="auto"/>
        <w:ind w:left="110" w:right="105" w:firstLine="566"/>
        <w:jc w:val="both"/>
      </w:pPr>
      <w:r>
        <w:rPr>
          <w:color w:val="001F5F"/>
        </w:rPr>
        <w:t>Уважаемые родители! Если ваши дети проявили любознательность, познавательный интерес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к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часам,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их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интересует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устройство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часов,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многообразие,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тогда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предложите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им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некоторое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время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превратиться в путешественников и отправиться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 прошлое, чтобы познакомиться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 историей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возникновения часов,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разобраться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многообразии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значении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жизни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человека.</w:t>
      </w:r>
    </w:p>
    <w:p w:rsidR="004D6367" w:rsidRDefault="00205D25">
      <w:pPr>
        <w:pStyle w:val="a3"/>
        <w:spacing w:before="1" w:line="360" w:lineRule="auto"/>
        <w:ind w:left="110" w:right="100" w:firstLine="628"/>
        <w:jc w:val="both"/>
      </w:pPr>
      <w:r>
        <w:rPr>
          <w:color w:val="001F5F"/>
        </w:rPr>
        <w:t>Виртуальный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маршрут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«История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возникновения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часов.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Виды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игровой, занимательной форме даст возможность детям самим открыть для себя новые знания,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получить первичные представления об истории возникновения различных видов часов, научиться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решать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проблемные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задачи,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ставить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познавательные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вопросы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находить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них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ответы,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познакомит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 профессией часовщик, систематизирует знания детей о многообразии часов и их назначении,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поможет изготовить собственную книжку-малышку «Что я знаю о часах», или собственные</w:t>
      </w:r>
      <w:proofErr w:type="gramEnd"/>
      <w:r>
        <w:rPr>
          <w:color w:val="001F5F"/>
        </w:rPr>
        <w:t xml:space="preserve"> часы,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можно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учиться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определять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время.</w:t>
      </w:r>
    </w:p>
    <w:p w:rsidR="004D6367" w:rsidRDefault="00205D25">
      <w:pPr>
        <w:pStyle w:val="a3"/>
        <w:spacing w:before="2" w:line="360" w:lineRule="auto"/>
        <w:ind w:left="110" w:right="108" w:firstLine="566"/>
        <w:jc w:val="both"/>
      </w:pPr>
      <w:r>
        <w:rPr>
          <w:color w:val="001F5F"/>
        </w:rPr>
        <w:t xml:space="preserve">Виртуальный познавательный маршрут «История возникновения часов. Виды часов» </w:t>
      </w:r>
      <w:proofErr w:type="gramStart"/>
      <w:r>
        <w:rPr>
          <w:color w:val="001F5F"/>
        </w:rPr>
        <w:t>-э</w:t>
      </w:r>
      <w:proofErr w:type="gramEnd"/>
      <w:r>
        <w:rPr>
          <w:color w:val="001F5F"/>
        </w:rPr>
        <w:t>то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удивительно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интересная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история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прошлое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настоящее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часов,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творчество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диалог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ребенком,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возможность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интересно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продуктивно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провести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свободное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время.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Рассчитан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маршрут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несколько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дней.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Вы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можете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четко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следовать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логике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предлагаемого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маршрута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выбрать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удобный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алгоритм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темп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прохождения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шагов.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Рекомендуем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более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одного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шага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вечер.</w:t>
      </w:r>
    </w:p>
    <w:p w:rsidR="004D6367" w:rsidRDefault="00205D25">
      <w:pPr>
        <w:pStyle w:val="1"/>
        <w:spacing w:before="5"/>
      </w:pPr>
      <w:r>
        <w:rPr>
          <w:color w:val="001F5F"/>
        </w:rPr>
        <w:t>Шаг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1.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«Зачем нужны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часы»</w:t>
      </w:r>
    </w:p>
    <w:p w:rsidR="004D6367" w:rsidRDefault="00205D25">
      <w:pPr>
        <w:pStyle w:val="a3"/>
        <w:spacing w:before="132"/>
        <w:ind w:left="676"/>
        <w:jc w:val="both"/>
      </w:pPr>
      <w:r>
        <w:rPr>
          <w:color w:val="001F5F"/>
        </w:rPr>
        <w:t>Начните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ваше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путешествие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вопросов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ребенку: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spacing w:before="141"/>
        <w:rPr>
          <w:sz w:val="24"/>
        </w:rPr>
      </w:pPr>
      <w:r>
        <w:rPr>
          <w:color w:val="001F5F"/>
          <w:sz w:val="24"/>
        </w:rPr>
        <w:t>Как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думаешь,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что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было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бы,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если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бы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человека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было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часов?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rPr>
          <w:sz w:val="24"/>
        </w:rPr>
      </w:pPr>
      <w:r>
        <w:rPr>
          <w:color w:val="001F5F"/>
          <w:sz w:val="24"/>
        </w:rPr>
        <w:t>Зачем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людям нужны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часы?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rPr>
          <w:sz w:val="24"/>
        </w:rPr>
      </w:pPr>
      <w:r>
        <w:rPr>
          <w:color w:val="001F5F"/>
          <w:sz w:val="24"/>
        </w:rPr>
        <w:t>Как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раньше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люди жили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без часов?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rPr>
          <w:sz w:val="24"/>
        </w:rPr>
      </w:pPr>
      <w:r>
        <w:rPr>
          <w:color w:val="001F5F"/>
          <w:sz w:val="24"/>
        </w:rPr>
        <w:t>Догадайся,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кого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раньше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называли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«Живым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будильником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почему?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spacing w:before="142"/>
        <w:jc w:val="both"/>
        <w:rPr>
          <w:sz w:val="24"/>
        </w:rPr>
      </w:pPr>
      <w:r>
        <w:rPr>
          <w:color w:val="001F5F"/>
          <w:sz w:val="24"/>
        </w:rPr>
        <w:t>Что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такое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«живые»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часы?</w:t>
      </w:r>
    </w:p>
    <w:p w:rsidR="004D6367" w:rsidRDefault="00205D25">
      <w:pPr>
        <w:pStyle w:val="a3"/>
        <w:spacing w:before="137" w:line="360" w:lineRule="auto"/>
        <w:ind w:left="110" w:right="109" w:firstLine="566"/>
        <w:jc w:val="both"/>
      </w:pPr>
      <w:r>
        <w:rPr>
          <w:color w:val="001F5F"/>
          <w:spacing w:val="-1"/>
        </w:rPr>
        <w:t>Дайте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возможность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ребенку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поразмышлять,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он</w:t>
      </w:r>
      <w:r>
        <w:rPr>
          <w:color w:val="001F5F"/>
          <w:spacing w:val="-7"/>
        </w:rPr>
        <w:t xml:space="preserve"> </w:t>
      </w:r>
      <w:proofErr w:type="gramStart"/>
      <w:r>
        <w:rPr>
          <w:color w:val="001F5F"/>
        </w:rPr>
        <w:t>затрудняется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дать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ответы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поразмышляйте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вместе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с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ним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сделайте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выводы,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посмотрите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короткий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мультипликационный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фильм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«Какие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бывают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часы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нужны»,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герой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дядя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Миша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Минуткин</w:t>
      </w:r>
      <w:proofErr w:type="spellEnd"/>
      <w:r>
        <w:rPr>
          <w:color w:val="001F5F"/>
        </w:rPr>
        <w:t>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мастер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рассказывает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детям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«Зачем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нужны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часы»-</w:t>
      </w:r>
    </w:p>
    <w:p w:rsidR="004D6367" w:rsidRDefault="004C0B7B">
      <w:pPr>
        <w:pStyle w:val="a3"/>
        <w:spacing w:before="1"/>
        <w:ind w:left="676"/>
      </w:pPr>
      <w:hyperlink r:id="rId9">
        <w:r w:rsidR="00205D25">
          <w:rPr>
            <w:color w:val="0000FF"/>
            <w:u w:val="single" w:color="0000FF"/>
          </w:rPr>
          <w:t>https://youtu.be/7W67bwhILG0</w:t>
        </w:r>
      </w:hyperlink>
    </w:p>
    <w:p w:rsidR="004D6367" w:rsidRDefault="00205D25">
      <w:pPr>
        <w:pStyle w:val="a3"/>
        <w:spacing w:before="136" w:line="360" w:lineRule="auto"/>
        <w:ind w:left="110" w:right="120" w:firstLine="566"/>
        <w:jc w:val="both"/>
      </w:pP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диалога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расширения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собственных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часах,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воспользуйтесь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дополнительной информацией, которая в доступной форме представлена на следующем ресурсе:</w:t>
      </w:r>
      <w:r>
        <w:rPr>
          <w:color w:val="001F5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http://retrobazar.com/journal/interesting/1027_istorija-pojavlenija-chasov.html</w:t>
        </w:r>
      </w:hyperlink>
    </w:p>
    <w:p w:rsidR="004D6367" w:rsidRDefault="00205D25">
      <w:pPr>
        <w:pStyle w:val="a3"/>
        <w:spacing w:before="2" w:line="360" w:lineRule="auto"/>
        <w:ind w:left="110" w:right="120" w:firstLine="566"/>
        <w:jc w:val="both"/>
      </w:pPr>
      <w:r>
        <w:rPr>
          <w:color w:val="001F5F"/>
        </w:rPr>
        <w:t>Очень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просмотр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видео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лекции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«Живые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часы»</w:t>
      </w:r>
    </w:p>
    <w:p w:rsidR="004D6367" w:rsidRDefault="004D6367">
      <w:pPr>
        <w:spacing w:line="360" w:lineRule="auto"/>
        <w:jc w:val="both"/>
        <w:sectPr w:rsidR="004D6367">
          <w:pgSz w:w="11910" w:h="16840"/>
          <w:pgMar w:top="760" w:right="740" w:bottom="280" w:left="740" w:header="720" w:footer="720" w:gutter="0"/>
          <w:cols w:space="720"/>
        </w:sectPr>
      </w:pPr>
    </w:p>
    <w:p w:rsidR="004D6367" w:rsidRDefault="00205D25">
      <w:pPr>
        <w:pStyle w:val="a3"/>
        <w:spacing w:before="63" w:line="360" w:lineRule="auto"/>
        <w:ind w:left="110" w:right="105" w:firstLine="62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0000FF"/>
            <w:u w:val="single" w:color="0000FF"/>
          </w:rPr>
          <w:t>https://www.youtube.com/watch?v=Odtw-0tSeQ4&amp;feature=emb_title&amp;ab_channel</w:t>
        </w:r>
      </w:hyperlink>
      <w:r>
        <w:rPr>
          <w:color w:val="001F5F"/>
        </w:rPr>
        <w:t>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повествует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том,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петух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другие</w:t>
      </w:r>
      <w:r>
        <w:rPr>
          <w:color w:val="001F5F"/>
          <w:spacing w:val="-11"/>
        </w:rPr>
        <w:t xml:space="preserve"> </w:t>
      </w:r>
      <w:proofErr w:type="gramStart"/>
      <w:r>
        <w:rPr>
          <w:color w:val="001F5F"/>
        </w:rPr>
        <w:t>птицы</w:t>
      </w:r>
      <w:proofErr w:type="gramEnd"/>
      <w:r>
        <w:rPr>
          <w:color w:val="001F5F"/>
          <w:spacing w:val="-7"/>
        </w:rPr>
        <w:t xml:space="preserve"> </w:t>
      </w:r>
      <w:r>
        <w:rPr>
          <w:color w:val="001F5F"/>
        </w:rPr>
        <w:t>могут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помочь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определении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времени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9"/>
        </w:rPr>
        <w:t xml:space="preserve"> </w:t>
      </w:r>
      <w:proofErr w:type="gramStart"/>
      <w:r>
        <w:rPr>
          <w:color w:val="001F5F"/>
        </w:rPr>
        <w:t>какова</w:t>
      </w:r>
      <w:proofErr w:type="gramEnd"/>
      <w:r>
        <w:rPr>
          <w:color w:val="001F5F"/>
          <w:spacing w:val="-15"/>
        </w:rPr>
        <w:t xml:space="preserve"> </w:t>
      </w:r>
      <w:r>
        <w:rPr>
          <w:color w:val="001F5F"/>
        </w:rPr>
        <w:t>роль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петуха в качестве природных часов. Вспомните пословицы и поговорки, связанные с петухом, 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своеобразным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будильником.</w:t>
      </w:r>
    </w:p>
    <w:p w:rsidR="004D6367" w:rsidRDefault="00205D25">
      <w:pPr>
        <w:pStyle w:val="a3"/>
        <w:spacing w:before="1" w:line="360" w:lineRule="auto"/>
        <w:ind w:left="110" w:right="103" w:firstLine="566"/>
        <w:jc w:val="both"/>
      </w:pPr>
      <w:r>
        <w:rPr>
          <w:color w:val="001F5F"/>
        </w:rPr>
        <w:t>Еще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древних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времен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петух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считался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был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своеобразным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«будильником»,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отсчитывает время. Его крик у всех народов являлся важной временной привязкой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 «первые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петухи»,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«вторые,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третьи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петухи».</w:t>
      </w:r>
    </w:p>
    <w:p w:rsidR="004D6367" w:rsidRDefault="00205D25">
      <w:pPr>
        <w:pStyle w:val="1"/>
        <w:spacing w:before="6"/>
      </w:pPr>
      <w:r>
        <w:rPr>
          <w:color w:val="001F5F"/>
        </w:rPr>
        <w:t>Шаг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«История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возникновения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часов.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Виды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часов»</w:t>
      </w:r>
    </w:p>
    <w:p w:rsidR="004D6367" w:rsidRDefault="00205D25">
      <w:pPr>
        <w:pStyle w:val="a3"/>
        <w:spacing w:before="133" w:line="360" w:lineRule="auto"/>
        <w:ind w:left="110" w:right="103" w:firstLine="566"/>
        <w:jc w:val="both"/>
      </w:pPr>
      <w:r>
        <w:rPr>
          <w:color w:val="001F5F"/>
        </w:rPr>
        <w:t>Виртуальное путешествие в мир часов продолжается. Знаете ли вы, как изобрели часы? 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являются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точными?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Существуют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водяные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часы?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Посмотрите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мультсериал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«</w:t>
      </w:r>
      <w:proofErr w:type="spellStart"/>
      <w:r>
        <w:rPr>
          <w:color w:val="001F5F"/>
        </w:rPr>
        <w:t>Фиксики</w:t>
      </w:r>
      <w:proofErr w:type="spellEnd"/>
      <w:r>
        <w:rPr>
          <w:color w:val="001F5F"/>
        </w:rPr>
        <w:t>.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История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вещей.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Часы»-</w:t>
      </w:r>
    </w:p>
    <w:p w:rsidR="004D6367" w:rsidRDefault="004C0B7B">
      <w:pPr>
        <w:pStyle w:val="a3"/>
        <w:spacing w:before="1" w:line="360" w:lineRule="auto"/>
        <w:ind w:left="110" w:right="112" w:firstLine="628"/>
        <w:jc w:val="both"/>
      </w:pPr>
      <w:hyperlink r:id="rId12">
        <w:r w:rsidR="00205D25">
          <w:rPr>
            <w:color w:val="0000FF"/>
            <w:u w:val="single" w:color="0000FF"/>
          </w:rPr>
          <w:t>https://youtu.be/Sr3MyzbZZuw</w:t>
        </w:r>
        <w:r w:rsidR="00205D25">
          <w:rPr>
            <w:color w:val="001F5F"/>
          </w:rPr>
          <w:t xml:space="preserve">, </w:t>
        </w:r>
      </w:hyperlink>
      <w:r w:rsidR="00205D25">
        <w:rPr>
          <w:color w:val="001F5F"/>
        </w:rPr>
        <w:t xml:space="preserve">в котором </w:t>
      </w:r>
      <w:proofErr w:type="spellStart"/>
      <w:r w:rsidR="00205D25">
        <w:rPr>
          <w:color w:val="001F5F"/>
        </w:rPr>
        <w:t>Фиксики</w:t>
      </w:r>
      <w:proofErr w:type="spellEnd"/>
      <w:r w:rsidR="00205D25">
        <w:rPr>
          <w:color w:val="001F5F"/>
        </w:rPr>
        <w:t xml:space="preserve"> рассказывают, как люди, чтобы научиться</w:t>
      </w:r>
      <w:r w:rsidR="00205D25">
        <w:rPr>
          <w:color w:val="001F5F"/>
          <w:spacing w:val="-57"/>
        </w:rPr>
        <w:t xml:space="preserve"> </w:t>
      </w:r>
      <w:r w:rsidR="00205D25">
        <w:rPr>
          <w:color w:val="001F5F"/>
        </w:rPr>
        <w:t xml:space="preserve">измерять время, придумывали великое множество разных часов. От </w:t>
      </w:r>
      <w:proofErr w:type="gramStart"/>
      <w:r w:rsidR="00205D25">
        <w:rPr>
          <w:color w:val="001F5F"/>
        </w:rPr>
        <w:t>песочных</w:t>
      </w:r>
      <w:proofErr w:type="gramEnd"/>
      <w:r w:rsidR="00205D25">
        <w:rPr>
          <w:color w:val="001F5F"/>
        </w:rPr>
        <w:t xml:space="preserve"> и солнечных-до</w:t>
      </w:r>
      <w:r w:rsidR="00205D25">
        <w:rPr>
          <w:color w:val="001F5F"/>
          <w:spacing w:val="1"/>
        </w:rPr>
        <w:t xml:space="preserve"> </w:t>
      </w:r>
      <w:r w:rsidR="00205D25">
        <w:rPr>
          <w:color w:val="001F5F"/>
        </w:rPr>
        <w:t>атомных,</w:t>
      </w:r>
      <w:r w:rsidR="00205D25">
        <w:rPr>
          <w:color w:val="001F5F"/>
          <w:spacing w:val="3"/>
        </w:rPr>
        <w:t xml:space="preserve"> </w:t>
      </w:r>
      <w:r w:rsidR="00205D25">
        <w:rPr>
          <w:color w:val="001F5F"/>
        </w:rPr>
        <w:t>самых</w:t>
      </w:r>
      <w:r w:rsidR="00205D25">
        <w:rPr>
          <w:color w:val="001F5F"/>
          <w:spacing w:val="-3"/>
        </w:rPr>
        <w:t xml:space="preserve"> </w:t>
      </w:r>
      <w:r w:rsidR="00205D25">
        <w:rPr>
          <w:color w:val="001F5F"/>
        </w:rPr>
        <w:t>точных</w:t>
      </w:r>
      <w:r w:rsidR="00205D25">
        <w:rPr>
          <w:color w:val="001F5F"/>
          <w:spacing w:val="-4"/>
        </w:rPr>
        <w:t xml:space="preserve"> </w:t>
      </w:r>
      <w:r w:rsidR="00205D25">
        <w:rPr>
          <w:color w:val="001F5F"/>
        </w:rPr>
        <w:t>на</w:t>
      </w:r>
      <w:r w:rsidR="00205D25">
        <w:rPr>
          <w:color w:val="001F5F"/>
          <w:spacing w:val="1"/>
        </w:rPr>
        <w:t xml:space="preserve"> </w:t>
      </w:r>
      <w:r w:rsidR="00205D25">
        <w:rPr>
          <w:color w:val="001F5F"/>
        </w:rPr>
        <w:t>свете,</w:t>
      </w:r>
      <w:r w:rsidR="00205D25">
        <w:rPr>
          <w:color w:val="001F5F"/>
          <w:spacing w:val="-1"/>
        </w:rPr>
        <w:t xml:space="preserve"> </w:t>
      </w:r>
      <w:r w:rsidR="00205D25">
        <w:rPr>
          <w:color w:val="001F5F"/>
        </w:rPr>
        <w:t>по</w:t>
      </w:r>
      <w:r w:rsidR="00205D25">
        <w:rPr>
          <w:color w:val="001F5F"/>
          <w:spacing w:val="5"/>
        </w:rPr>
        <w:t xml:space="preserve"> </w:t>
      </w:r>
      <w:r w:rsidR="00205D25">
        <w:rPr>
          <w:color w:val="001F5F"/>
        </w:rPr>
        <w:t>которым</w:t>
      </w:r>
      <w:r w:rsidR="00205D25">
        <w:rPr>
          <w:color w:val="001F5F"/>
          <w:spacing w:val="-1"/>
        </w:rPr>
        <w:t xml:space="preserve"> </w:t>
      </w:r>
      <w:r w:rsidR="00205D25">
        <w:rPr>
          <w:color w:val="001F5F"/>
        </w:rPr>
        <w:t>сверяет</w:t>
      </w:r>
      <w:r w:rsidR="00205D25">
        <w:rPr>
          <w:color w:val="001F5F"/>
          <w:spacing w:val="2"/>
        </w:rPr>
        <w:t xml:space="preserve"> </w:t>
      </w:r>
      <w:r w:rsidR="00205D25">
        <w:rPr>
          <w:color w:val="001F5F"/>
        </w:rPr>
        <w:t>время</w:t>
      </w:r>
      <w:r w:rsidR="00205D25">
        <w:rPr>
          <w:color w:val="001F5F"/>
          <w:spacing w:val="-4"/>
        </w:rPr>
        <w:t xml:space="preserve"> </w:t>
      </w:r>
      <w:r w:rsidR="00205D25">
        <w:rPr>
          <w:color w:val="001F5F"/>
        </w:rPr>
        <w:t>весь</w:t>
      </w:r>
      <w:r w:rsidR="00205D25">
        <w:rPr>
          <w:color w:val="001F5F"/>
          <w:spacing w:val="-2"/>
        </w:rPr>
        <w:t xml:space="preserve"> </w:t>
      </w:r>
      <w:r w:rsidR="00205D25">
        <w:rPr>
          <w:color w:val="001F5F"/>
        </w:rPr>
        <w:t>мир!</w:t>
      </w:r>
    </w:p>
    <w:p w:rsidR="004D6367" w:rsidRDefault="00205D25">
      <w:pPr>
        <w:pStyle w:val="a3"/>
        <w:spacing w:before="2"/>
        <w:ind w:left="676"/>
        <w:jc w:val="both"/>
      </w:pPr>
      <w:r>
        <w:rPr>
          <w:color w:val="001F5F"/>
          <w:u w:val="single" w:color="001F5F"/>
        </w:rPr>
        <w:t>Эксперимент</w:t>
      </w:r>
      <w:r>
        <w:rPr>
          <w:color w:val="001F5F"/>
          <w:spacing w:val="-3"/>
          <w:u w:val="single" w:color="001F5F"/>
        </w:rPr>
        <w:t xml:space="preserve"> </w:t>
      </w:r>
      <w:r>
        <w:rPr>
          <w:color w:val="001F5F"/>
          <w:u w:val="single" w:color="001F5F"/>
        </w:rPr>
        <w:t>во</w:t>
      </w:r>
      <w:r>
        <w:rPr>
          <w:color w:val="001F5F"/>
          <w:spacing w:val="-2"/>
          <w:u w:val="single" w:color="001F5F"/>
        </w:rPr>
        <w:t xml:space="preserve"> </w:t>
      </w:r>
      <w:r>
        <w:rPr>
          <w:color w:val="001F5F"/>
          <w:u w:val="single" w:color="001F5F"/>
        </w:rPr>
        <w:t>время</w:t>
      </w:r>
      <w:r>
        <w:rPr>
          <w:color w:val="001F5F"/>
          <w:spacing w:val="-7"/>
          <w:u w:val="single" w:color="001F5F"/>
        </w:rPr>
        <w:t xml:space="preserve"> </w:t>
      </w:r>
      <w:r>
        <w:rPr>
          <w:color w:val="001F5F"/>
          <w:u w:val="single" w:color="001F5F"/>
        </w:rPr>
        <w:t>прогулки</w:t>
      </w:r>
    </w:p>
    <w:p w:rsidR="004D6367" w:rsidRDefault="00205D25">
      <w:pPr>
        <w:pStyle w:val="a3"/>
        <w:spacing w:before="137" w:line="360" w:lineRule="auto"/>
        <w:ind w:left="110" w:right="104" w:firstLine="566"/>
        <w:jc w:val="both"/>
      </w:pPr>
      <w:r>
        <w:rPr>
          <w:color w:val="001F5F"/>
        </w:rPr>
        <w:t>Нарисуйте на земле круг, в центр поставьте длинную палочку. Отметьте чем-либо место,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которое падает тень от палочки. </w:t>
      </w:r>
      <w:proofErr w:type="gramStart"/>
      <w:r>
        <w:rPr>
          <w:color w:val="001F5F"/>
        </w:rPr>
        <w:t>Поставьте там нужную цифру (время начало вашей прогулки,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например, 11, если сейчас 11 утра.</w:t>
      </w:r>
      <w:proofErr w:type="gramEnd"/>
      <w:r>
        <w:rPr>
          <w:color w:val="001F5F"/>
        </w:rPr>
        <w:t xml:space="preserve"> Можно вместе с ребенком написать цифры по кругу такого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самодельного циферблата. Обратите внимание – в солнечных часах не 12 цифр, а 24! Поэтому по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кругу надо написать цифры от 1 до 24. В конце прогулки снова подойдите к часам и посмотрите,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где будет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«стрелка»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т.е.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тень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палочки.</w:t>
      </w:r>
    </w:p>
    <w:p w:rsidR="004D6367" w:rsidRDefault="00205D25">
      <w:pPr>
        <w:pStyle w:val="a3"/>
        <w:spacing w:line="360" w:lineRule="auto"/>
        <w:ind w:left="110" w:right="105" w:firstLine="566"/>
        <w:jc w:val="both"/>
      </w:pPr>
      <w:r>
        <w:rPr>
          <w:color w:val="001F5F"/>
        </w:rPr>
        <w:t>После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проведенного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эксперимента,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сделайте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выводы.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последовательность появления видов часов, почему часы совершенствовались. Как люди измеряли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время с помощью этих видов часов. Можно задать вопрос «Удобны ли были первые часы?» (в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пасмурную или дождливую погоду солнечные часы ничего не показывают, их нельзя взять с собой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квартиру,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время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показывают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 точно).</w:t>
      </w:r>
    </w:p>
    <w:p w:rsidR="004D6367" w:rsidRDefault="00205D25">
      <w:pPr>
        <w:pStyle w:val="1"/>
        <w:spacing w:before="7"/>
      </w:pPr>
      <w:r>
        <w:rPr>
          <w:color w:val="001F5F"/>
        </w:rPr>
        <w:t>Шаг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3.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«Часы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современной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эпохи»</w:t>
      </w:r>
    </w:p>
    <w:p w:rsidR="004D6367" w:rsidRDefault="00205D25">
      <w:pPr>
        <w:pStyle w:val="a3"/>
        <w:spacing w:before="132"/>
        <w:ind w:left="676"/>
        <w:jc w:val="both"/>
      </w:pPr>
      <w:r>
        <w:rPr>
          <w:color w:val="001F5F"/>
        </w:rPr>
        <w:t>Знакомство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часами,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мы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предлагаем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продолжить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словесной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игры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«Закончи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предложение»: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spacing w:before="138"/>
        <w:jc w:val="both"/>
        <w:rPr>
          <w:sz w:val="24"/>
        </w:rPr>
      </w:pPr>
      <w:r>
        <w:rPr>
          <w:color w:val="001F5F"/>
          <w:sz w:val="24"/>
        </w:rPr>
        <w:t>большие,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тяжелые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часы, стоящие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полу, называются…напольные;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spacing w:before="136"/>
        <w:jc w:val="both"/>
        <w:rPr>
          <w:sz w:val="24"/>
        </w:rPr>
      </w:pPr>
      <w:r>
        <w:rPr>
          <w:color w:val="001F5F"/>
          <w:sz w:val="24"/>
        </w:rPr>
        <w:t>часы, висящие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стене,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называются…настенные;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spacing w:before="142"/>
        <w:rPr>
          <w:sz w:val="24"/>
        </w:rPr>
      </w:pPr>
      <w:r>
        <w:rPr>
          <w:color w:val="001F5F"/>
          <w:sz w:val="24"/>
        </w:rPr>
        <w:t>часы,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которые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человек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носит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руке,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называются…наручные;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rPr>
          <w:sz w:val="24"/>
        </w:rPr>
      </w:pPr>
      <w:r>
        <w:rPr>
          <w:color w:val="001F5F"/>
          <w:sz w:val="24"/>
        </w:rPr>
        <w:t>часы,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которые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мы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ставим 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стол…настольные;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rPr>
          <w:sz w:val="24"/>
        </w:rPr>
      </w:pPr>
      <w:r>
        <w:rPr>
          <w:color w:val="001F5F"/>
          <w:sz w:val="24"/>
        </w:rPr>
        <w:t>главные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часы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башни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Кремля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есть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часы…башенные (куранты);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rPr>
          <w:sz w:val="24"/>
        </w:rPr>
      </w:pPr>
      <w:r>
        <w:rPr>
          <w:color w:val="001F5F"/>
          <w:sz w:val="24"/>
        </w:rPr>
        <w:t>часы,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которые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необходимо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постоянно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заводить…механические;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spacing w:before="142"/>
        <w:rPr>
          <w:sz w:val="24"/>
        </w:rPr>
      </w:pPr>
      <w:r>
        <w:rPr>
          <w:color w:val="001F5F"/>
          <w:sz w:val="24"/>
        </w:rPr>
        <w:t>часы,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которые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работают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батареек…кварцевые;</w:t>
      </w:r>
    </w:p>
    <w:p w:rsidR="004D6367" w:rsidRDefault="00205D25">
      <w:pPr>
        <w:pStyle w:val="a5"/>
        <w:numPr>
          <w:ilvl w:val="0"/>
          <w:numId w:val="1"/>
        </w:numPr>
        <w:tabs>
          <w:tab w:val="left" w:pos="1397"/>
        </w:tabs>
        <w:spacing w:before="136"/>
        <w:rPr>
          <w:sz w:val="24"/>
        </w:rPr>
      </w:pPr>
      <w:r>
        <w:rPr>
          <w:color w:val="001F5F"/>
          <w:sz w:val="24"/>
        </w:rPr>
        <w:t>расскажи,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какие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часы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есть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нас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дома?</w:t>
      </w:r>
    </w:p>
    <w:p w:rsidR="004D6367" w:rsidRDefault="004D6367">
      <w:pPr>
        <w:rPr>
          <w:sz w:val="24"/>
        </w:rPr>
        <w:sectPr w:rsidR="004D6367">
          <w:pgSz w:w="11910" w:h="16840"/>
          <w:pgMar w:top="760" w:right="740" w:bottom="280" w:left="740" w:header="720" w:footer="720" w:gutter="0"/>
          <w:cols w:space="720"/>
        </w:sectPr>
      </w:pPr>
    </w:p>
    <w:p w:rsidR="004D6367" w:rsidRDefault="00205D25">
      <w:pPr>
        <w:pStyle w:val="a3"/>
        <w:spacing w:before="63"/>
        <w:ind w:left="1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001F5F"/>
        </w:rPr>
        <w:t>Посмотрите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ребенком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мультфильмы как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устроены</w:t>
      </w:r>
      <w:proofErr w:type="gramEnd"/>
      <w:r>
        <w:rPr>
          <w:color w:val="001F5F"/>
          <w:spacing w:val="-4"/>
        </w:rPr>
        <w:t xml:space="preserve"> </w:t>
      </w:r>
      <w:r>
        <w:rPr>
          <w:color w:val="001F5F"/>
        </w:rPr>
        <w:t>современные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часы:</w:t>
      </w:r>
    </w:p>
    <w:p w:rsidR="004D6367" w:rsidRDefault="00205D25">
      <w:pPr>
        <w:pStyle w:val="a3"/>
        <w:spacing w:before="142"/>
        <w:ind w:left="110"/>
        <w:jc w:val="both"/>
      </w:pPr>
      <w:r>
        <w:rPr>
          <w:color w:val="001F5F"/>
        </w:rPr>
        <w:t>«Часы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кукушкой»-</w:t>
      </w:r>
      <w:hyperlink r:id="rId13">
        <w:r>
          <w:rPr>
            <w:color w:val="0000FF"/>
            <w:u w:val="single" w:color="0000FF"/>
          </w:rPr>
          <w:t>http://www.youtube.com/watch?v=e2XA85v70E8</w:t>
        </w:r>
      </w:hyperlink>
    </w:p>
    <w:p w:rsidR="004D6367" w:rsidRDefault="00205D25">
      <w:pPr>
        <w:pStyle w:val="a3"/>
        <w:spacing w:before="137"/>
        <w:ind w:left="110"/>
        <w:jc w:val="both"/>
      </w:pPr>
      <w:r>
        <w:rPr>
          <w:color w:val="001F5F"/>
        </w:rPr>
        <w:t>«Будильник»-</w:t>
      </w:r>
      <w:r>
        <w:rPr>
          <w:color w:val="001F5F"/>
          <w:spacing w:val="-5"/>
        </w:rPr>
        <w:t xml:space="preserve"> </w:t>
      </w:r>
      <w:hyperlink r:id="rId14">
        <w:r>
          <w:rPr>
            <w:color w:val="0000FF"/>
            <w:u w:val="single" w:color="0000FF"/>
          </w:rPr>
          <w:t>http://www.youtube.com/watch?v=uH6Qkdp2eNY</w:t>
        </w:r>
      </w:hyperlink>
    </w:p>
    <w:p w:rsidR="004D6367" w:rsidRDefault="00205D25">
      <w:pPr>
        <w:pStyle w:val="a3"/>
        <w:spacing w:before="137" w:line="362" w:lineRule="auto"/>
        <w:ind w:left="110" w:right="105" w:firstLine="566"/>
        <w:jc w:val="both"/>
      </w:pPr>
      <w:r>
        <w:rPr>
          <w:color w:val="001F5F"/>
        </w:rPr>
        <w:t>В продолжени</w:t>
      </w:r>
      <w:proofErr w:type="gramStart"/>
      <w:r>
        <w:rPr>
          <w:color w:val="001F5F"/>
        </w:rPr>
        <w:t>и</w:t>
      </w:r>
      <w:proofErr w:type="gramEnd"/>
      <w:r>
        <w:rPr>
          <w:color w:val="001F5F"/>
        </w:rPr>
        <w:t xml:space="preserve"> знакомства с часами предложите ребенку пофантазировать о том, какие еще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часы люди могли бы изготовить. Порассуждайте вместе, если ребенок затрудняется. Например,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фонарик-часы</w:t>
      </w:r>
      <w:proofErr w:type="gramEnd"/>
      <w:r>
        <w:rPr>
          <w:color w:val="001F5F"/>
          <w:spacing w:val="-1"/>
        </w:rPr>
        <w:t xml:space="preserve"> </w:t>
      </w:r>
      <w:r>
        <w:rPr>
          <w:color w:val="001F5F"/>
        </w:rPr>
        <w:t>(светит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показывает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время).</w:t>
      </w:r>
    </w:p>
    <w:p w:rsidR="004D6367" w:rsidRDefault="00205D25">
      <w:pPr>
        <w:pStyle w:val="1"/>
        <w:spacing w:line="274" w:lineRule="exact"/>
      </w:pPr>
      <w:r>
        <w:rPr>
          <w:color w:val="001F5F"/>
        </w:rPr>
        <w:t>Шаг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4.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«Как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изготавливают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часы»</w:t>
      </w:r>
    </w:p>
    <w:p w:rsidR="004D6367" w:rsidRDefault="00205D25">
      <w:pPr>
        <w:pStyle w:val="a3"/>
        <w:spacing w:before="132"/>
        <w:ind w:left="676"/>
      </w:pPr>
      <w:r>
        <w:rPr>
          <w:color w:val="001F5F"/>
        </w:rPr>
        <w:t>Проведите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ребенком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беседу:</w:t>
      </w:r>
    </w:p>
    <w:p w:rsidR="004D6367" w:rsidRDefault="00205D25">
      <w:pPr>
        <w:pStyle w:val="a3"/>
        <w:spacing w:before="137"/>
        <w:ind w:left="676"/>
      </w:pPr>
      <w:r>
        <w:rPr>
          <w:color w:val="001F5F"/>
        </w:rPr>
        <w:t>-</w:t>
      </w:r>
      <w:proofErr w:type="gramStart"/>
      <w:r>
        <w:rPr>
          <w:color w:val="001F5F"/>
        </w:rPr>
        <w:t>Человек</w:t>
      </w:r>
      <w:proofErr w:type="gramEnd"/>
      <w:r>
        <w:rPr>
          <w:color w:val="001F5F"/>
          <w:spacing w:val="-3"/>
        </w:rPr>
        <w:t xml:space="preserve"> </w:t>
      </w:r>
      <w:r>
        <w:rPr>
          <w:color w:val="001F5F"/>
        </w:rPr>
        <w:t>какой профессии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занимается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изготовлением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часов?</w:t>
      </w:r>
    </w:p>
    <w:p w:rsidR="004D6367" w:rsidRDefault="00205D25">
      <w:pPr>
        <w:pStyle w:val="a3"/>
        <w:spacing w:before="137"/>
        <w:ind w:left="676"/>
      </w:pPr>
      <w:r>
        <w:rPr>
          <w:color w:val="001F5F"/>
        </w:rPr>
        <w:t>-Откуда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часы поступают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 магазин?</w:t>
      </w:r>
    </w:p>
    <w:p w:rsidR="004D6367" w:rsidRDefault="00205D25">
      <w:pPr>
        <w:pStyle w:val="a3"/>
        <w:spacing w:before="141" w:line="360" w:lineRule="auto"/>
        <w:ind w:left="110" w:right="113" w:firstLine="566"/>
        <w:jc w:val="both"/>
      </w:pPr>
      <w:r>
        <w:rPr>
          <w:color w:val="001F5F"/>
        </w:rPr>
        <w:t xml:space="preserve">Как происходит сборка часов на часовом заводе и как люди придумали </w:t>
      </w:r>
      <w:proofErr w:type="gramStart"/>
      <w:r>
        <w:rPr>
          <w:color w:val="001F5F"/>
        </w:rPr>
        <w:t>часы</w:t>
      </w:r>
      <w:proofErr w:type="gramEnd"/>
      <w:r>
        <w:rPr>
          <w:color w:val="001F5F"/>
        </w:rPr>
        <w:t xml:space="preserve"> вы узнаете 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видеоролика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«Веселая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история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малышей»</w:t>
      </w:r>
      <w:r>
        <w:rPr>
          <w:color w:val="001F5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http://www.youtube.com/watch?v=doW75RWT57E</w:t>
        </w:r>
      </w:hyperlink>
    </w:p>
    <w:p w:rsidR="004D6367" w:rsidRDefault="00205D25">
      <w:pPr>
        <w:pStyle w:val="a3"/>
        <w:spacing w:line="360" w:lineRule="auto"/>
        <w:ind w:left="110" w:firstLine="566"/>
      </w:pPr>
      <w:r>
        <w:rPr>
          <w:color w:val="001F5F"/>
        </w:rPr>
        <w:t>Содержательный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мультипликационный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фильм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«Крот-часовщик»</w:t>
      </w:r>
      <w:r>
        <w:rPr>
          <w:color w:val="001F5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https://www.youtube.com/watch?v=TraTf7XpYzw</w:t>
        </w:r>
      </w:hyperlink>
      <w:r>
        <w:rPr>
          <w:color w:val="0000FF"/>
          <w:spacing w:val="1"/>
        </w:rPr>
        <w:t xml:space="preserve"> </w:t>
      </w:r>
      <w:r>
        <w:rPr>
          <w:color w:val="001F5F"/>
        </w:rPr>
        <w:t>поможет детям развить свой кругозор и быть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добрыми,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отзывчивыми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честными,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такими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же,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как 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Крот.</w:t>
      </w:r>
    </w:p>
    <w:p w:rsidR="004D6367" w:rsidRDefault="00205D25">
      <w:pPr>
        <w:pStyle w:val="a3"/>
        <w:spacing w:line="360" w:lineRule="auto"/>
        <w:ind w:left="110" w:right="36" w:firstLine="566"/>
      </w:pPr>
      <w:r>
        <w:rPr>
          <w:color w:val="001F5F"/>
        </w:rPr>
        <w:t>После просмотра этих видеороликов ребенок узнает все этапы производства часов, и 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включает в себя профессия “Часовщик”. Взрослые подводят рассуждения ребенка к следующим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выводам: часы изготавливаются на заводе. Сначала дизайнеры придумывают и рисуют модели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 – вид, цвет, размер циферблата, стрелок, цифр. Затем часовщики собирают часы из деталей.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 поломке часов нам поможет мастер-часовщик, который работает в мастерской. Он разбирает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часы на детали, определяет, почему они сломались, ремонтирует и снова собирает часы. Чтобы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часовщиком,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надо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много учиться,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знать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устройство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уметь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исправить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любую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поломку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механизме часов.</w:t>
      </w:r>
    </w:p>
    <w:p w:rsidR="004D6367" w:rsidRDefault="00205D25">
      <w:pPr>
        <w:pStyle w:val="1"/>
        <w:spacing w:before="5"/>
        <w:jc w:val="left"/>
      </w:pPr>
      <w:r>
        <w:rPr>
          <w:color w:val="001F5F"/>
        </w:rPr>
        <w:t>Шаг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5.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«Кремлевские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куранты-главные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часы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нашей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страны»</w:t>
      </w:r>
    </w:p>
    <w:p w:rsidR="004D6367" w:rsidRDefault="00205D25">
      <w:pPr>
        <w:pStyle w:val="a3"/>
        <w:spacing w:before="132" w:line="360" w:lineRule="auto"/>
        <w:ind w:left="110" w:right="107" w:firstLine="566"/>
        <w:jc w:val="both"/>
      </w:pPr>
      <w:r>
        <w:rPr>
          <w:color w:val="001F5F"/>
        </w:rPr>
        <w:t>А знает ли ваш ребенок, что главные часы России - куранты на Спасской башне Московского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Кремля. О главных часах нашей страны </w:t>
      </w:r>
      <w:proofErr w:type="gramStart"/>
      <w:r>
        <w:rPr>
          <w:color w:val="001F5F"/>
        </w:rPr>
        <w:t>–К</w:t>
      </w:r>
      <w:proofErr w:type="gramEnd"/>
      <w:r>
        <w:rPr>
          <w:color w:val="001F5F"/>
        </w:rPr>
        <w:t>ремлевских курантах» расскажет увлекательный видео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ролик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«Кремлевские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Куранты»</w:t>
      </w:r>
    </w:p>
    <w:p w:rsidR="004D6367" w:rsidRDefault="004C0B7B">
      <w:pPr>
        <w:pStyle w:val="a3"/>
        <w:spacing w:before="2"/>
        <w:ind w:left="738"/>
      </w:pPr>
      <w:hyperlink r:id="rId17">
        <w:r w:rsidR="00205D25">
          <w:rPr>
            <w:color w:val="0000FF"/>
            <w:u w:val="single" w:color="0000FF"/>
          </w:rPr>
          <w:t>http://www.youtube.com/watch?v=n0I_FHEzD9Y</w:t>
        </w:r>
      </w:hyperlink>
    </w:p>
    <w:p w:rsidR="004D6367" w:rsidRDefault="00205D25">
      <w:pPr>
        <w:pStyle w:val="a3"/>
        <w:spacing w:before="137" w:line="362" w:lineRule="auto"/>
        <w:ind w:left="110" w:right="108" w:firstLine="566"/>
        <w:jc w:val="both"/>
      </w:pPr>
      <w:r>
        <w:rPr>
          <w:color w:val="001F5F"/>
        </w:rPr>
        <w:t>После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просмотра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этого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ролика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узнает,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устроены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главные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часы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нашей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страны,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приводит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движение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механизм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часов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колоколов,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регулируют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точность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хода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часов.</w:t>
      </w:r>
    </w:p>
    <w:p w:rsidR="004D6367" w:rsidRDefault="00205D25">
      <w:pPr>
        <w:pStyle w:val="a3"/>
        <w:spacing w:line="360" w:lineRule="auto"/>
        <w:ind w:left="110" w:right="111" w:firstLine="566"/>
        <w:jc w:val="both"/>
      </w:pPr>
      <w:r>
        <w:rPr>
          <w:color w:val="001F5F"/>
        </w:rPr>
        <w:t>Итак, наш маршрут закончен! Мы надеемся, что он вам понравился и принес много пользы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вашему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ребенку.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Получайте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удовольствие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совместно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проведенных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минут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вашим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ребенком!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Удачи!</w:t>
      </w:r>
    </w:p>
    <w:p w:rsidR="004D6367" w:rsidRDefault="00205D25">
      <w:pPr>
        <w:pStyle w:val="a3"/>
        <w:spacing w:line="360" w:lineRule="auto"/>
        <w:ind w:left="110" w:right="119" w:firstLine="566"/>
        <w:jc w:val="both"/>
      </w:pPr>
      <w:r>
        <w:rPr>
          <w:color w:val="001F5F"/>
          <w:spacing w:val="-1"/>
        </w:rPr>
        <w:t>Во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время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познавательного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маршрута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не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стоит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забывать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про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динамические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паузы.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создадут</w:t>
      </w:r>
      <w:r>
        <w:rPr>
          <w:color w:val="001F5F"/>
          <w:spacing w:val="-57"/>
        </w:rPr>
        <w:t xml:space="preserve"> </w:t>
      </w:r>
      <w:r>
        <w:rPr>
          <w:color w:val="001F5F"/>
          <w:spacing w:val="-1"/>
        </w:rPr>
        <w:t>эмоционально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"/>
        </w:rPr>
        <w:t>благоприятную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атмосферу,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снимут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нервное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напряжение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перегрузок,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тому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это</w:t>
      </w:r>
    </w:p>
    <w:p w:rsidR="004D6367" w:rsidRDefault="004D6367">
      <w:pPr>
        <w:spacing w:line="360" w:lineRule="auto"/>
        <w:jc w:val="both"/>
        <w:sectPr w:rsidR="004D6367">
          <w:pgSz w:w="11910" w:h="16840"/>
          <w:pgMar w:top="760" w:right="740" w:bottom="280" w:left="740" w:header="720" w:footer="720" w:gutter="0"/>
          <w:cols w:space="720"/>
        </w:sectPr>
      </w:pPr>
    </w:p>
    <w:p w:rsidR="004D6367" w:rsidRDefault="00205D25">
      <w:pPr>
        <w:pStyle w:val="a3"/>
        <w:spacing w:before="63" w:line="362" w:lineRule="auto"/>
        <w:ind w:left="110"/>
      </w:pPr>
      <w:r>
        <w:rPr>
          <w:noProof/>
          <w:lang w:eastAsia="ru-RU"/>
        </w:rPr>
        <w:lastRenderedPageBreak/>
        <w:drawing>
          <wp:anchor distT="0" distB="0" distL="0" distR="0" simplePos="0" relativeHeight="487514112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элемент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релаксации,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они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способны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ненавязчиво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>корректировать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эмоциональные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проблемы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поведении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ребенка.</w:t>
      </w:r>
    </w:p>
    <w:p w:rsidR="004D6367" w:rsidRDefault="00205D25">
      <w:pPr>
        <w:pStyle w:val="a3"/>
        <w:spacing w:line="360" w:lineRule="auto"/>
        <w:ind w:left="110"/>
      </w:pPr>
      <w:r>
        <w:rPr>
          <w:color w:val="001F5F"/>
        </w:rPr>
        <w:t>Выполняйте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движения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текстом. Пойте,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играйте, танцуйте!</w:t>
      </w:r>
      <w:r>
        <w:rPr>
          <w:color w:val="001F5F"/>
          <w:spacing w:val="-57"/>
        </w:rPr>
        <w:t xml:space="preserve"> </w:t>
      </w:r>
      <w:hyperlink r:id="rId18">
        <w:r>
          <w:rPr>
            <w:color w:val="0000FF"/>
            <w:u w:val="single" w:color="0000FF"/>
          </w:rPr>
          <w:t>https://www.youtube.com/watch?v=jAd4pYDM1T8</w:t>
        </w:r>
      </w:hyperlink>
    </w:p>
    <w:p w:rsidR="004D6367" w:rsidRDefault="00205D25">
      <w:pPr>
        <w:pStyle w:val="a3"/>
        <w:spacing w:line="274" w:lineRule="exact"/>
        <w:ind w:left="110"/>
      </w:pPr>
      <w:r>
        <w:rPr>
          <w:color w:val="001F5F"/>
        </w:rPr>
        <w:t>Проведите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разминку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глаз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7"/>
        </w:rPr>
        <w:t xml:space="preserve"> </w:t>
      </w:r>
      <w:hyperlink r:id="rId19">
        <w:r>
          <w:rPr>
            <w:color w:val="0000FF"/>
            <w:u w:val="single" w:color="0000FF"/>
          </w:rPr>
          <w:t>https://www.youtube.com/watch?time_continue=58&amp;v=LzbmJRaD4s8</w:t>
        </w:r>
      </w:hyperlink>
    </w:p>
    <w:p w:rsidR="004D6367" w:rsidRDefault="004D6367">
      <w:pPr>
        <w:pStyle w:val="a3"/>
        <w:rPr>
          <w:sz w:val="20"/>
        </w:rPr>
      </w:pPr>
    </w:p>
    <w:p w:rsidR="004D6367" w:rsidRDefault="004D6367">
      <w:pPr>
        <w:pStyle w:val="a3"/>
        <w:spacing w:before="2"/>
        <w:rPr>
          <w:sz w:val="20"/>
        </w:rPr>
      </w:pPr>
    </w:p>
    <w:p w:rsidR="004D6367" w:rsidRDefault="00205D25">
      <w:pPr>
        <w:pStyle w:val="a3"/>
        <w:spacing w:before="90" w:line="360" w:lineRule="auto"/>
        <w:ind w:left="393" w:right="110" w:firstLine="566"/>
        <w:jc w:val="both"/>
      </w:pPr>
      <w:r>
        <w:rPr>
          <w:color w:val="001F5F"/>
        </w:rPr>
        <w:t>Итак, уважаемые родители, наш познавательный маршрут закончен, но может быть, он не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закончился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именно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для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Вас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вашего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ребенка.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По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этой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теме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можно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найти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очень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много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интересной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познавательной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информации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сети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Интернет.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Выстраивайте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новые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познавательные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маршруты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вместе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 детьми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изучайте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окружающий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мир.</w:t>
      </w:r>
    </w:p>
    <w:p w:rsidR="004D6367" w:rsidRDefault="004D6367">
      <w:pPr>
        <w:pStyle w:val="a3"/>
        <w:rPr>
          <w:sz w:val="26"/>
        </w:rPr>
      </w:pPr>
    </w:p>
    <w:p w:rsidR="004D6367" w:rsidRDefault="004D6367">
      <w:pPr>
        <w:pStyle w:val="a3"/>
        <w:spacing w:before="5"/>
        <w:rPr>
          <w:sz w:val="27"/>
        </w:rPr>
      </w:pPr>
    </w:p>
    <w:p w:rsidR="004D6367" w:rsidRDefault="00205D25">
      <w:pPr>
        <w:pStyle w:val="a3"/>
        <w:ind w:right="103"/>
        <w:jc w:val="right"/>
      </w:pPr>
      <w:r>
        <w:rPr>
          <w:color w:val="001F5F"/>
        </w:rPr>
        <w:t>Спасибо за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сотрудничество!</w:t>
      </w:r>
    </w:p>
    <w:sectPr w:rsidR="004D6367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94A"/>
    <w:multiLevelType w:val="hybridMultilevel"/>
    <w:tmpl w:val="7FEE50D2"/>
    <w:lvl w:ilvl="0" w:tplc="08ACFD72">
      <w:numFmt w:val="bullet"/>
      <w:lvlText w:val=""/>
      <w:lvlJc w:val="left"/>
      <w:pPr>
        <w:ind w:left="1397" w:hanging="361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1" w:tplc="B4408772"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2" w:tplc="922C28D2">
      <w:numFmt w:val="bullet"/>
      <w:lvlText w:val="•"/>
      <w:lvlJc w:val="left"/>
      <w:pPr>
        <w:ind w:left="3204" w:hanging="361"/>
      </w:pPr>
      <w:rPr>
        <w:rFonts w:hint="default"/>
        <w:lang w:val="ru-RU" w:eastAsia="en-US" w:bidi="ar-SA"/>
      </w:rPr>
    </w:lvl>
    <w:lvl w:ilvl="3" w:tplc="80E8ED86">
      <w:numFmt w:val="bullet"/>
      <w:lvlText w:val="•"/>
      <w:lvlJc w:val="left"/>
      <w:pPr>
        <w:ind w:left="4107" w:hanging="361"/>
      </w:pPr>
      <w:rPr>
        <w:rFonts w:hint="default"/>
        <w:lang w:val="ru-RU" w:eastAsia="en-US" w:bidi="ar-SA"/>
      </w:rPr>
    </w:lvl>
    <w:lvl w:ilvl="4" w:tplc="B8807538">
      <w:numFmt w:val="bullet"/>
      <w:lvlText w:val="•"/>
      <w:lvlJc w:val="left"/>
      <w:pPr>
        <w:ind w:left="5009" w:hanging="361"/>
      </w:pPr>
      <w:rPr>
        <w:rFonts w:hint="default"/>
        <w:lang w:val="ru-RU" w:eastAsia="en-US" w:bidi="ar-SA"/>
      </w:rPr>
    </w:lvl>
    <w:lvl w:ilvl="5" w:tplc="69C40BD8">
      <w:numFmt w:val="bullet"/>
      <w:lvlText w:val="•"/>
      <w:lvlJc w:val="left"/>
      <w:pPr>
        <w:ind w:left="5912" w:hanging="361"/>
      </w:pPr>
      <w:rPr>
        <w:rFonts w:hint="default"/>
        <w:lang w:val="ru-RU" w:eastAsia="en-US" w:bidi="ar-SA"/>
      </w:rPr>
    </w:lvl>
    <w:lvl w:ilvl="6" w:tplc="D0FA9E38">
      <w:numFmt w:val="bullet"/>
      <w:lvlText w:val="•"/>
      <w:lvlJc w:val="left"/>
      <w:pPr>
        <w:ind w:left="6814" w:hanging="361"/>
      </w:pPr>
      <w:rPr>
        <w:rFonts w:hint="default"/>
        <w:lang w:val="ru-RU" w:eastAsia="en-US" w:bidi="ar-SA"/>
      </w:rPr>
    </w:lvl>
    <w:lvl w:ilvl="7" w:tplc="4B508F8A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FDE7234">
      <w:numFmt w:val="bullet"/>
      <w:lvlText w:val="•"/>
      <w:lvlJc w:val="left"/>
      <w:pPr>
        <w:ind w:left="861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D6367"/>
    <w:rsid w:val="00205D25"/>
    <w:rsid w:val="004C0B7B"/>
    <w:rsid w:val="004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1"/>
      <w:ind w:left="876" w:right="70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37"/>
      <w:ind w:left="139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1"/>
      <w:ind w:left="876" w:right="70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37"/>
      <w:ind w:left="139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youtube.com/watch?v=e2XA85v70E8" TargetMode="External"/><Relationship Id="rId18" Type="http://schemas.openxmlformats.org/officeDocument/2006/relationships/hyperlink" Target="https://www.youtube.com/watch?v=jAd4pYDM1T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youtu.be/Sr3MyzbZZuw" TargetMode="External"/><Relationship Id="rId17" Type="http://schemas.openxmlformats.org/officeDocument/2006/relationships/hyperlink" Target="http://www.youtube.com/watch?v=n0I_FHEzD9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raTf7XpYzw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Odtw-0tSeQ4&amp;feature=emb_title&amp;ab_chann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doW75RWT57E" TargetMode="External"/><Relationship Id="rId10" Type="http://schemas.openxmlformats.org/officeDocument/2006/relationships/hyperlink" Target="http://retrobazar.com/journal/interesting/1027_istorija-pojavlenija-chasov.html" TargetMode="External"/><Relationship Id="rId19" Type="http://schemas.openxmlformats.org/officeDocument/2006/relationships/hyperlink" Target="https://www.youtube.com/watch?time_continue=58&amp;v=LzbmJRaD4s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7W67bwhILG0" TargetMode="External"/><Relationship Id="rId14" Type="http://schemas.openxmlformats.org/officeDocument/2006/relationships/hyperlink" Target="http://www.youtube.com/watch?v=uH6Qkdp2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3</cp:revision>
  <dcterms:created xsi:type="dcterms:W3CDTF">2022-07-01T09:05:00Z</dcterms:created>
  <dcterms:modified xsi:type="dcterms:W3CDTF">2023-03-13T10:39:00Z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